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B81F" w14:textId="0EC8EA86" w:rsidR="00511813" w:rsidRPr="00CB6932" w:rsidRDefault="002E015B" w:rsidP="00341B4F">
      <w:pPr>
        <w:jc w:val="center"/>
        <w:rPr>
          <w:rFonts w:ascii="Trebuchet MS" w:hAnsi="Trebuchet MS"/>
          <w:b/>
          <w:bCs/>
          <w:color w:val="1F3864" w:themeColor="accent1" w:themeShade="80"/>
          <w:lang w:val="ro-RO"/>
        </w:rPr>
      </w:pPr>
      <w:r w:rsidRPr="00CB6932">
        <w:rPr>
          <w:rFonts w:ascii="Trebuchet MS" w:hAnsi="Trebuchet MS"/>
          <w:b/>
          <w:bCs/>
          <w:color w:val="1F3864" w:themeColor="accent1" w:themeShade="80"/>
          <w:lang w:val="ro-RO"/>
        </w:rPr>
        <w:t xml:space="preserve">Anexa </w:t>
      </w:r>
      <w:r w:rsidR="00511813" w:rsidRPr="00CB6932">
        <w:rPr>
          <w:rFonts w:ascii="Trebuchet MS" w:hAnsi="Trebuchet MS"/>
          <w:b/>
          <w:bCs/>
          <w:color w:val="1F3864" w:themeColor="accent1" w:themeShade="80"/>
          <w:lang w:val="ro-RO"/>
        </w:rPr>
        <w:t>3 - Criterii de evaluare tehnică și financiară calitativă</w:t>
      </w:r>
      <w:r w:rsidR="00820F63" w:rsidRPr="00CB6932">
        <w:rPr>
          <w:rFonts w:ascii="Trebuchet MS" w:hAnsi="Trebuchet MS"/>
          <w:b/>
          <w:bCs/>
          <w:color w:val="1F3864" w:themeColor="accent1" w:themeShade="80"/>
          <w:lang w:val="ro-RO"/>
        </w:rPr>
        <w:t>)</w:t>
      </w:r>
    </w:p>
    <w:p w14:paraId="1D68FC65" w14:textId="23452EE4" w:rsidR="00341B4F" w:rsidRPr="00CB6932" w:rsidRDefault="002E015B" w:rsidP="00341B4F">
      <w:pPr>
        <w:jc w:val="center"/>
        <w:rPr>
          <w:rFonts w:ascii="Trebuchet MS" w:eastAsia="Calibri" w:hAnsi="Trebuchet MS" w:cs="Times New Roman"/>
          <w:b/>
          <w:bCs/>
          <w:color w:val="1F3864" w:themeColor="accent1" w:themeShade="80"/>
          <w:lang w:val="ro-RO"/>
        </w:rPr>
      </w:pPr>
      <w:r w:rsidRPr="00CB6932">
        <w:rPr>
          <w:rFonts w:ascii="Trebuchet MS" w:hAnsi="Trebuchet MS"/>
          <w:b/>
          <w:bCs/>
          <w:color w:val="1F3864" w:themeColor="accent1" w:themeShade="80"/>
          <w:lang w:val="ro-RO"/>
        </w:rPr>
        <w:t xml:space="preserve"> </w:t>
      </w:r>
      <w:r w:rsidR="00341B4F" w:rsidRPr="00CB6932">
        <w:rPr>
          <w:rFonts w:ascii="Trebuchet MS" w:hAnsi="Trebuchet MS"/>
          <w:b/>
          <w:bCs/>
          <w:color w:val="1F3864" w:themeColor="accent1" w:themeShade="80"/>
          <w:w w:val="105"/>
          <w:lang w:val="ro-RO"/>
        </w:rPr>
        <w:t xml:space="preserve">la </w:t>
      </w:r>
      <w:r w:rsidR="00341B4F" w:rsidRPr="00CB6932">
        <w:rPr>
          <w:rFonts w:ascii="Trebuchet MS" w:eastAsia="Calibri" w:hAnsi="Trebuchet MS" w:cs="Times New Roman"/>
          <w:b/>
          <w:bCs/>
          <w:color w:val="1F3864" w:themeColor="accent1" w:themeShade="80"/>
          <w:lang w:val="ro-RO"/>
        </w:rPr>
        <w:t>Ghidul Solicitantului Condiții Specifice</w:t>
      </w:r>
    </w:p>
    <w:p w14:paraId="5FA7647D" w14:textId="7575AB3B" w:rsidR="00341B4F" w:rsidRPr="00CB6932" w:rsidRDefault="00457D4E" w:rsidP="000504EB">
      <w:pPr>
        <w:spacing w:after="0" w:line="240" w:lineRule="auto"/>
        <w:jc w:val="center"/>
        <w:rPr>
          <w:rFonts w:ascii="Trebuchet MS" w:eastAsia="Calibri" w:hAnsi="Trebuchet MS" w:cs="Times New Roman"/>
          <w:b/>
          <w:bCs/>
          <w:color w:val="1F3864" w:themeColor="accent1" w:themeShade="80"/>
          <w:lang w:val="ro-RO"/>
        </w:rPr>
      </w:pPr>
      <w:r w:rsidRPr="00CB6932">
        <w:rPr>
          <w:rFonts w:ascii="Trebuchet MS" w:eastAsia="Calibri" w:hAnsi="Trebuchet MS" w:cs="Times New Roman"/>
          <w:b/>
          <w:bCs/>
          <w:color w:val="1F3864" w:themeColor="accent1" w:themeShade="80"/>
          <w:lang w:val="ro-RO"/>
        </w:rPr>
        <w:t>“</w:t>
      </w:r>
      <w:r w:rsidR="007D2012" w:rsidRPr="00CB6932">
        <w:rPr>
          <w:lang w:val="ro-RO"/>
        </w:rPr>
        <w:t xml:space="preserve"> </w:t>
      </w:r>
      <w:r w:rsidR="007D2012" w:rsidRPr="00CB6932">
        <w:rPr>
          <w:rFonts w:ascii="Trebuchet MS" w:eastAsia="Calibri" w:hAnsi="Trebuchet MS" w:cs="Times New Roman"/>
          <w:b/>
          <w:bCs/>
          <w:color w:val="1F3864" w:themeColor="accent1" w:themeShade="80"/>
          <w:lang w:val="ro-RO"/>
        </w:rPr>
        <w:t xml:space="preserve">Servicii comunitare pentru copii si familii in vederea prevenirii separării si in vederea sustinerii reintegrării copiilor proveniti din sistemul de protectie speciala in familie </w:t>
      </w:r>
      <w:r w:rsidRPr="00CB6932">
        <w:rPr>
          <w:rFonts w:ascii="Trebuchet MS" w:eastAsia="Calibri" w:hAnsi="Trebuchet MS" w:cs="Times New Roman"/>
          <w:b/>
          <w:bCs/>
          <w:color w:val="1F3864" w:themeColor="accent1" w:themeShade="80"/>
          <w:lang w:val="ro-RO"/>
        </w:rPr>
        <w:t>”</w:t>
      </w:r>
    </w:p>
    <w:p w14:paraId="63C124C0" w14:textId="77777777" w:rsidR="000504EB" w:rsidRPr="00CB6932" w:rsidRDefault="000504EB" w:rsidP="00DF3E5E">
      <w:pPr>
        <w:rPr>
          <w:rFonts w:ascii="Trebuchet MS" w:hAnsi="Trebuchet MS"/>
          <w:b/>
          <w:bCs/>
          <w:color w:val="1F3864" w:themeColor="accent1" w:themeShade="80"/>
          <w:lang w:val="ro-RO"/>
        </w:rPr>
      </w:pPr>
    </w:p>
    <w:p w14:paraId="70E07AC3" w14:textId="77777777" w:rsidR="00725B3F" w:rsidRPr="00CB6932" w:rsidRDefault="00725B3F" w:rsidP="00725B3F">
      <w:pPr>
        <w:rPr>
          <w:rFonts w:ascii="Trebuchet MS" w:hAnsi="Trebuchet MS"/>
          <w:color w:val="1F3864" w:themeColor="accent1" w:themeShade="80"/>
          <w:sz w:val="20"/>
          <w:szCs w:val="20"/>
          <w:lang w:val="ro-RO"/>
        </w:rPr>
      </w:pPr>
      <w:r w:rsidRPr="00CB6932">
        <w:rPr>
          <w:rFonts w:ascii="Trebuchet MS" w:hAnsi="Trebuchet MS"/>
          <w:color w:val="1F3864" w:themeColor="accent1" w:themeShade="80"/>
          <w:sz w:val="20"/>
          <w:szCs w:val="20"/>
          <w:lang w:val="ro-RO"/>
        </w:rPr>
        <w:t>Program: „Programul Incluziune și Demnitate Socială 2021-2027“</w:t>
      </w:r>
    </w:p>
    <w:p w14:paraId="6ED2898B" w14:textId="25587AD0" w:rsidR="00725B3F" w:rsidRPr="00CB6932" w:rsidRDefault="00725B3F" w:rsidP="00725B3F">
      <w:pPr>
        <w:rPr>
          <w:rFonts w:ascii="Trebuchet MS" w:hAnsi="Trebuchet MS"/>
          <w:color w:val="1F3864" w:themeColor="accent1" w:themeShade="80"/>
          <w:sz w:val="20"/>
          <w:szCs w:val="20"/>
          <w:lang w:val="ro-RO"/>
        </w:rPr>
      </w:pPr>
      <w:r w:rsidRPr="00CB6932">
        <w:rPr>
          <w:rFonts w:ascii="Trebuchet MS" w:hAnsi="Trebuchet MS"/>
          <w:color w:val="1F3864" w:themeColor="accent1" w:themeShade="80"/>
          <w:sz w:val="20"/>
          <w:szCs w:val="20"/>
          <w:lang w:val="ro-RO"/>
        </w:rPr>
        <w:t xml:space="preserve">Prioritate: </w:t>
      </w:r>
      <w:r w:rsidR="007D2012" w:rsidRPr="00CB6932">
        <w:rPr>
          <w:rFonts w:ascii="Trebuchet MS" w:hAnsi="Trebuchet MS"/>
          <w:color w:val="1F3864" w:themeColor="accent1" w:themeShade="80"/>
          <w:sz w:val="20"/>
          <w:szCs w:val="20"/>
          <w:lang w:val="ro-RO"/>
        </w:rPr>
        <w:t>P05. Reducerea disparităților dintre copiii la risc de sărăcie și/sau excluziune socială și ceilalți copii</w:t>
      </w:r>
    </w:p>
    <w:p w14:paraId="052D3400" w14:textId="515EE43F" w:rsidR="003E5051" w:rsidRPr="00CB6932" w:rsidRDefault="003E5051" w:rsidP="000504EB">
      <w:pPr>
        <w:spacing w:after="0" w:line="240" w:lineRule="auto"/>
        <w:rPr>
          <w:rFonts w:ascii="Trebuchet MS" w:hAnsi="Trebuchet MS"/>
          <w:color w:val="1F3864" w:themeColor="accent1" w:themeShade="80"/>
          <w:lang w:val="ro-RO"/>
        </w:rPr>
      </w:pPr>
    </w:p>
    <w:tbl>
      <w:tblPr>
        <w:tblW w:w="0" w:type="auto"/>
        <w:tblInd w:w="-905" w:type="dxa"/>
        <w:tblLook w:val="0000" w:firstRow="0" w:lastRow="0" w:firstColumn="0" w:lastColumn="0" w:noHBand="0" w:noVBand="0"/>
      </w:tblPr>
      <w:tblGrid>
        <w:gridCol w:w="805"/>
        <w:gridCol w:w="3654"/>
        <w:gridCol w:w="3400"/>
        <w:gridCol w:w="1003"/>
        <w:gridCol w:w="1393"/>
      </w:tblGrid>
      <w:tr w:rsidR="00D52BF3" w:rsidRPr="00020ECF" w14:paraId="792DB9C6" w14:textId="6A0983C4" w:rsidTr="00876E67">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B4C6E7"/>
          </w:tcPr>
          <w:p w14:paraId="0FD93658" w14:textId="77777777" w:rsidR="000544D7" w:rsidRPr="00CB6932" w:rsidRDefault="000544D7" w:rsidP="000504EB">
            <w:pPr>
              <w:spacing w:before="120" w:after="120" w:line="240" w:lineRule="auto"/>
              <w:jc w:val="center"/>
              <w:rPr>
                <w:rFonts w:ascii="Trebuchet MS" w:eastAsia="MS Mincho" w:hAnsi="Trebuchet MS" w:cs="Arial"/>
                <w:b/>
                <w:color w:val="1F3864" w:themeColor="accent1" w:themeShade="80"/>
                <w:lang w:val="ro-RO"/>
              </w:rPr>
            </w:pPr>
            <w:r w:rsidRPr="00CB6932">
              <w:rPr>
                <w:rFonts w:ascii="Trebuchet MS" w:eastAsia="MS Mincho" w:hAnsi="Trebuchet MS" w:cs="Arial"/>
                <w:b/>
                <w:color w:val="1F3864" w:themeColor="accent1" w:themeShade="80"/>
                <w:lang w:val="ro-RO"/>
              </w:rPr>
              <w:t>Nr. crt.</w:t>
            </w:r>
          </w:p>
        </w:tc>
        <w:tc>
          <w:tcPr>
            <w:tcW w:w="3654" w:type="dxa"/>
            <w:tcBorders>
              <w:top w:val="single" w:sz="4" w:space="0" w:color="000000"/>
              <w:left w:val="single" w:sz="4" w:space="0" w:color="000000"/>
              <w:bottom w:val="single" w:sz="4" w:space="0" w:color="000000"/>
              <w:right w:val="single" w:sz="4" w:space="0" w:color="000000"/>
            </w:tcBorders>
            <w:shd w:val="clear" w:color="auto" w:fill="B4C6E7"/>
          </w:tcPr>
          <w:p w14:paraId="1B0695C1" w14:textId="77777777" w:rsidR="000544D7" w:rsidRPr="00CB6932" w:rsidRDefault="000544D7" w:rsidP="000504EB">
            <w:pPr>
              <w:spacing w:before="120" w:after="120" w:line="240" w:lineRule="auto"/>
              <w:jc w:val="center"/>
              <w:rPr>
                <w:rFonts w:ascii="Trebuchet MS" w:eastAsia="MS Mincho" w:hAnsi="Trebuchet MS" w:cs="Arial"/>
                <w:b/>
                <w:color w:val="1F3864" w:themeColor="accent1" w:themeShade="80"/>
                <w:lang w:val="ro-RO"/>
              </w:rPr>
            </w:pPr>
            <w:r w:rsidRPr="00CB6932">
              <w:rPr>
                <w:rFonts w:ascii="Trebuchet MS" w:eastAsia="MS Mincho" w:hAnsi="Trebuchet MS" w:cs="Arial"/>
                <w:b/>
                <w:color w:val="1F3864" w:themeColor="accent1" w:themeShade="80"/>
                <w:lang w:val="ro-RO"/>
              </w:rPr>
              <w:t>Criterii de evaluare și selec</w:t>
            </w:r>
            <w:r w:rsidRPr="00CB6932">
              <w:rPr>
                <w:rFonts w:ascii="Trebuchet MS" w:eastAsia="MS Mincho" w:hAnsi="Trebuchet MS"/>
                <w:b/>
                <w:color w:val="1F3864" w:themeColor="accent1" w:themeShade="80"/>
                <w:lang w:val="ro-RO"/>
              </w:rPr>
              <w:t>ț</w:t>
            </w:r>
            <w:r w:rsidRPr="00CB6932">
              <w:rPr>
                <w:rFonts w:ascii="Trebuchet MS" w:eastAsia="MS Mincho" w:hAnsi="Trebuchet MS" w:cs="Arial"/>
                <w:b/>
                <w:color w:val="1F3864" w:themeColor="accent1" w:themeShade="80"/>
                <w:lang w:val="ro-RO"/>
              </w:rPr>
              <w:t>ie</w:t>
            </w:r>
          </w:p>
        </w:tc>
        <w:tc>
          <w:tcPr>
            <w:tcW w:w="3400" w:type="dxa"/>
            <w:tcBorders>
              <w:top w:val="single" w:sz="4" w:space="0" w:color="000000"/>
              <w:left w:val="single" w:sz="4" w:space="0" w:color="000000"/>
              <w:bottom w:val="single" w:sz="4" w:space="0" w:color="000000"/>
              <w:right w:val="single" w:sz="4" w:space="0" w:color="000000"/>
            </w:tcBorders>
            <w:shd w:val="clear" w:color="auto" w:fill="B4C6E7"/>
          </w:tcPr>
          <w:p w14:paraId="66ABC109" w14:textId="77777777" w:rsidR="000544D7" w:rsidRPr="00CB6932" w:rsidRDefault="000544D7" w:rsidP="000504EB">
            <w:pPr>
              <w:spacing w:before="120" w:after="120" w:line="240" w:lineRule="auto"/>
              <w:jc w:val="center"/>
              <w:rPr>
                <w:rFonts w:ascii="Trebuchet MS" w:eastAsia="MS Mincho" w:hAnsi="Trebuchet MS" w:cs="Arial"/>
                <w:b/>
                <w:color w:val="1F3864" w:themeColor="accent1" w:themeShade="80"/>
                <w:lang w:val="ro-RO"/>
              </w:rPr>
            </w:pPr>
            <w:r w:rsidRPr="00CB6932">
              <w:rPr>
                <w:rFonts w:ascii="Trebuchet MS" w:eastAsia="MS Mincho" w:hAnsi="Trebuchet MS" w:cs="Arial"/>
                <w:b/>
                <w:color w:val="1F3864" w:themeColor="accent1" w:themeShade="80"/>
                <w:lang w:val="ro-RO"/>
              </w:rPr>
              <w:t>Explica</w:t>
            </w:r>
            <w:r w:rsidRPr="00CB6932">
              <w:rPr>
                <w:rFonts w:ascii="Trebuchet MS" w:eastAsia="MS Mincho" w:hAnsi="Trebuchet MS"/>
                <w:b/>
                <w:color w:val="1F3864" w:themeColor="accent1" w:themeShade="80"/>
                <w:lang w:val="ro-RO"/>
              </w:rPr>
              <w:t>ț</w:t>
            </w:r>
            <w:r w:rsidRPr="00CB6932">
              <w:rPr>
                <w:rFonts w:ascii="Trebuchet MS" w:eastAsia="MS Mincho" w:hAnsi="Trebuchet MS" w:cs="Arial"/>
                <w:b/>
                <w:color w:val="1F3864" w:themeColor="accent1" w:themeShade="80"/>
                <w:lang w:val="ro-RO"/>
              </w:rPr>
              <w:t>ii</w:t>
            </w:r>
          </w:p>
        </w:tc>
        <w:tc>
          <w:tcPr>
            <w:tcW w:w="1003" w:type="dxa"/>
            <w:tcBorders>
              <w:top w:val="single" w:sz="4" w:space="0" w:color="000000"/>
              <w:left w:val="single" w:sz="4" w:space="0" w:color="000000"/>
              <w:bottom w:val="single" w:sz="4" w:space="0" w:color="000000"/>
              <w:right w:val="single" w:sz="4" w:space="0" w:color="000000"/>
            </w:tcBorders>
            <w:shd w:val="clear" w:color="auto" w:fill="B4C6E7"/>
          </w:tcPr>
          <w:p w14:paraId="661971C0" w14:textId="77777777" w:rsidR="000544D7" w:rsidRPr="00CB6932" w:rsidRDefault="000544D7" w:rsidP="000504EB">
            <w:pPr>
              <w:spacing w:before="120" w:after="120" w:line="240" w:lineRule="auto"/>
              <w:jc w:val="center"/>
              <w:rPr>
                <w:rFonts w:ascii="Trebuchet MS" w:hAnsi="Trebuchet MS"/>
                <w:color w:val="1F3864" w:themeColor="accent1" w:themeShade="80"/>
                <w:lang w:val="ro-RO"/>
              </w:rPr>
            </w:pPr>
            <w:r w:rsidRPr="00CB6932">
              <w:rPr>
                <w:rFonts w:ascii="Trebuchet MS" w:eastAsia="MS Mincho" w:hAnsi="Trebuchet MS" w:cs="Arial"/>
                <w:b/>
                <w:color w:val="1F3864" w:themeColor="accent1" w:themeShade="80"/>
                <w:lang w:val="ro-RO"/>
              </w:rPr>
              <w:t>Punctaj</w:t>
            </w:r>
          </w:p>
        </w:tc>
        <w:tc>
          <w:tcPr>
            <w:tcW w:w="1393" w:type="dxa"/>
            <w:tcBorders>
              <w:top w:val="single" w:sz="4" w:space="0" w:color="000000"/>
              <w:left w:val="single" w:sz="4" w:space="0" w:color="000000"/>
              <w:bottom w:val="single" w:sz="4" w:space="0" w:color="000000"/>
              <w:right w:val="single" w:sz="4" w:space="0" w:color="000000"/>
            </w:tcBorders>
            <w:shd w:val="clear" w:color="auto" w:fill="B4C6E7"/>
          </w:tcPr>
          <w:p w14:paraId="0A10D8E3" w14:textId="00E67B8D" w:rsidR="000544D7" w:rsidRPr="00CB6932" w:rsidRDefault="000544D7" w:rsidP="000504EB">
            <w:pPr>
              <w:spacing w:before="120" w:after="120" w:line="240" w:lineRule="auto"/>
              <w:jc w:val="center"/>
              <w:rPr>
                <w:rFonts w:ascii="Trebuchet MS" w:eastAsia="MS Mincho" w:hAnsi="Trebuchet MS" w:cs="Arial"/>
                <w:b/>
                <w:color w:val="1F3864" w:themeColor="accent1" w:themeShade="80"/>
                <w:lang w:val="ro-RO"/>
              </w:rPr>
            </w:pPr>
            <w:r w:rsidRPr="00CB6932">
              <w:rPr>
                <w:rFonts w:ascii="Trebuchet MS" w:eastAsia="MS Mincho" w:hAnsi="Trebuchet MS" w:cs="Arial"/>
                <w:b/>
                <w:color w:val="1F3864" w:themeColor="accent1" w:themeShade="80"/>
                <w:lang w:val="ro-RO"/>
              </w:rPr>
              <w:t>Modul de acordare a punctajului</w:t>
            </w:r>
          </w:p>
        </w:tc>
      </w:tr>
      <w:tr w:rsidR="00D52BF3" w:rsidRPr="00CB6932" w14:paraId="477F3CC9" w14:textId="435D3868" w:rsidTr="00876E67">
        <w:tc>
          <w:tcPr>
            <w:tcW w:w="0" w:type="auto"/>
            <w:tcBorders>
              <w:top w:val="single" w:sz="4" w:space="0" w:color="000000"/>
              <w:left w:val="single" w:sz="4" w:space="0" w:color="000000"/>
              <w:bottom w:val="single" w:sz="4" w:space="0" w:color="000000"/>
              <w:right w:val="single" w:sz="4" w:space="0" w:color="000000"/>
            </w:tcBorders>
            <w:shd w:val="clear" w:color="auto" w:fill="D9E2F3"/>
          </w:tcPr>
          <w:p w14:paraId="6A3CD7C4" w14:textId="77777777" w:rsidR="000544D7" w:rsidRPr="00CB6932" w:rsidRDefault="000544D7" w:rsidP="00025937">
            <w:pPr>
              <w:spacing w:before="120" w:after="120" w:line="240" w:lineRule="auto"/>
              <w:jc w:val="both"/>
              <w:rPr>
                <w:rFonts w:ascii="Trebuchet MS" w:hAnsi="Trebuchet MS" w:cs="Arial"/>
                <w:b/>
                <w:bCs/>
                <w:color w:val="1F3864" w:themeColor="accent1" w:themeShade="80"/>
                <w:lang w:val="ro-RO"/>
              </w:rPr>
            </w:pPr>
            <w:r w:rsidRPr="00CB6932">
              <w:rPr>
                <w:rFonts w:ascii="Trebuchet MS" w:eastAsia="MS Mincho" w:hAnsi="Trebuchet MS" w:cs="Arial"/>
                <w:b/>
                <w:color w:val="1F3864" w:themeColor="accent1" w:themeShade="80"/>
                <w:lang w:val="ro-RO"/>
              </w:rPr>
              <w:t>1</w:t>
            </w:r>
          </w:p>
        </w:tc>
        <w:tc>
          <w:tcPr>
            <w:tcW w:w="7054" w:type="dxa"/>
            <w:gridSpan w:val="2"/>
            <w:tcBorders>
              <w:top w:val="single" w:sz="4" w:space="0" w:color="000000"/>
              <w:left w:val="single" w:sz="4" w:space="0" w:color="000000"/>
              <w:bottom w:val="single" w:sz="4" w:space="0" w:color="000000"/>
              <w:right w:val="single" w:sz="4" w:space="0" w:color="000000"/>
            </w:tcBorders>
            <w:shd w:val="clear" w:color="auto" w:fill="D9E2F3"/>
          </w:tcPr>
          <w:p w14:paraId="7BD975F9" w14:textId="3329AC35" w:rsidR="000544D7" w:rsidRPr="00CB6932" w:rsidRDefault="000544D7" w:rsidP="00025937">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hAnsi="Trebuchet MS" w:cs="Arial"/>
                <w:b/>
                <w:bCs/>
                <w:color w:val="1F3864" w:themeColor="accent1" w:themeShade="80"/>
                <w:lang w:val="ro-RO"/>
              </w:rPr>
              <w:t>RELEVAN</w:t>
            </w:r>
            <w:r w:rsidRPr="00CB6932">
              <w:rPr>
                <w:rFonts w:ascii="Trebuchet MS" w:hAnsi="Trebuchet MS"/>
                <w:b/>
                <w:bCs/>
                <w:color w:val="1F3864" w:themeColor="accent1" w:themeShade="80"/>
                <w:lang w:val="ro-RO"/>
              </w:rPr>
              <w:t>Ț</w:t>
            </w:r>
            <w:r w:rsidRPr="00CB6932">
              <w:rPr>
                <w:rFonts w:ascii="Trebuchet MS" w:hAnsi="Trebuchet MS" w:cs="Arial"/>
                <w:b/>
                <w:bCs/>
                <w:color w:val="1F3864" w:themeColor="accent1" w:themeShade="80"/>
                <w:lang w:val="ro-RO"/>
              </w:rPr>
              <w:t xml:space="preserve">Ă </w:t>
            </w:r>
            <w:r w:rsidRPr="00CB6932">
              <w:rPr>
                <w:rFonts w:ascii="Trebuchet MS" w:hAnsi="Trebuchet MS" w:cs="Arial"/>
                <w:color w:val="1F3864" w:themeColor="accent1" w:themeShade="80"/>
                <w:lang w:val="ro-RO"/>
              </w:rPr>
              <w:t xml:space="preserve">– măsura în care proiectul contribuie la realizarea obiectivelor </w:t>
            </w:r>
            <w:r w:rsidR="005F1FB4" w:rsidRPr="00CB6932">
              <w:rPr>
                <w:rFonts w:ascii="Trebuchet MS" w:hAnsi="Trebuchet MS" w:cs="Arial"/>
                <w:color w:val="1F3864" w:themeColor="accent1" w:themeShade="80"/>
                <w:lang w:val="ro-RO"/>
              </w:rPr>
              <w:t>P</w:t>
            </w:r>
            <w:r w:rsidR="00511813" w:rsidRPr="00CB6932">
              <w:rPr>
                <w:rFonts w:ascii="Trebuchet MS" w:hAnsi="Trebuchet MS" w:cs="Arial"/>
                <w:color w:val="1F3864" w:themeColor="accent1" w:themeShade="80"/>
                <w:lang w:val="ro-RO"/>
              </w:rPr>
              <w:t>oIDS</w:t>
            </w:r>
            <w:r w:rsidR="005F1FB4" w:rsidRPr="00CB6932">
              <w:rPr>
                <w:rFonts w:ascii="Trebuchet MS" w:hAnsi="Trebuchet MS" w:cs="Arial"/>
                <w:color w:val="1F3864" w:themeColor="accent1" w:themeShade="80"/>
                <w:lang w:val="ro-RO"/>
              </w:rPr>
              <w:t xml:space="preserve"> </w:t>
            </w:r>
            <w:r w:rsidRPr="00CB6932">
              <w:rPr>
                <w:rFonts w:ascii="Trebuchet MS" w:hAnsi="Trebuchet MS" w:cs="Arial"/>
                <w:color w:val="1F3864" w:themeColor="accent1" w:themeShade="80"/>
                <w:lang w:val="ro-RO"/>
              </w:rPr>
              <w:t>și ale documentelor strategice relevante.</w:t>
            </w:r>
          </w:p>
        </w:tc>
        <w:tc>
          <w:tcPr>
            <w:tcW w:w="1003" w:type="dxa"/>
            <w:tcBorders>
              <w:top w:val="single" w:sz="4" w:space="0" w:color="000000"/>
              <w:left w:val="single" w:sz="4" w:space="0" w:color="000000"/>
              <w:bottom w:val="single" w:sz="4" w:space="0" w:color="auto"/>
              <w:right w:val="single" w:sz="4" w:space="0" w:color="000000"/>
            </w:tcBorders>
            <w:shd w:val="clear" w:color="auto" w:fill="D9E2F3"/>
          </w:tcPr>
          <w:p w14:paraId="608FDBB3" w14:textId="407B509C" w:rsidR="000544D7" w:rsidRPr="00CB6932" w:rsidRDefault="000544D7" w:rsidP="00025937">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 xml:space="preserve">Max. </w:t>
            </w:r>
            <w:r w:rsidR="00820F63" w:rsidRPr="00CB6932">
              <w:rPr>
                <w:rFonts w:ascii="Trebuchet MS" w:eastAsia="MS Mincho" w:hAnsi="Trebuchet MS" w:cs="Arial"/>
                <w:color w:val="1F3864" w:themeColor="accent1" w:themeShade="80"/>
                <w:lang w:val="ro-RO"/>
              </w:rPr>
              <w:t>30</w:t>
            </w:r>
          </w:p>
          <w:p w14:paraId="09EC40D1" w14:textId="2B131E0A" w:rsidR="000544D7" w:rsidRPr="00CB6932" w:rsidRDefault="000544D7" w:rsidP="00025937">
            <w:pPr>
              <w:spacing w:before="120" w:after="120" w:line="240" w:lineRule="auto"/>
              <w:jc w:val="both"/>
              <w:rPr>
                <w:rFonts w:ascii="Trebuchet MS" w:hAnsi="Trebuchet MS"/>
                <w:color w:val="1F3864" w:themeColor="accent1" w:themeShade="80"/>
                <w:lang w:val="ro-RO"/>
              </w:rPr>
            </w:pPr>
            <w:r w:rsidRPr="00CB6932">
              <w:rPr>
                <w:rFonts w:ascii="Trebuchet MS" w:eastAsia="MS Mincho" w:hAnsi="Trebuchet MS" w:cs="Arial"/>
                <w:color w:val="1F3864" w:themeColor="accent1" w:themeShade="80"/>
                <w:lang w:val="ro-RO"/>
              </w:rPr>
              <w:t xml:space="preserve">Min. </w:t>
            </w:r>
            <w:r w:rsidR="00820F63" w:rsidRPr="00CB6932">
              <w:rPr>
                <w:rFonts w:ascii="Trebuchet MS" w:eastAsia="MS Mincho" w:hAnsi="Trebuchet MS" w:cs="Arial"/>
                <w:color w:val="1F3864" w:themeColor="accent1" w:themeShade="80"/>
                <w:lang w:val="ro-RO"/>
              </w:rPr>
              <w:t>21</w:t>
            </w:r>
          </w:p>
        </w:tc>
        <w:tc>
          <w:tcPr>
            <w:tcW w:w="1393" w:type="dxa"/>
            <w:tcBorders>
              <w:top w:val="single" w:sz="4" w:space="0" w:color="000000"/>
              <w:left w:val="single" w:sz="4" w:space="0" w:color="000000"/>
              <w:bottom w:val="single" w:sz="4" w:space="0" w:color="000000"/>
              <w:right w:val="single" w:sz="4" w:space="0" w:color="000000"/>
            </w:tcBorders>
            <w:shd w:val="clear" w:color="auto" w:fill="D9E2F3"/>
          </w:tcPr>
          <w:p w14:paraId="6A49D39B" w14:textId="77777777" w:rsidR="000544D7" w:rsidRPr="00CB6932" w:rsidRDefault="000544D7" w:rsidP="00025937">
            <w:pPr>
              <w:spacing w:before="120" w:after="120" w:line="240" w:lineRule="auto"/>
              <w:jc w:val="both"/>
              <w:rPr>
                <w:rFonts w:ascii="Trebuchet MS" w:eastAsia="MS Mincho" w:hAnsi="Trebuchet MS" w:cs="Arial"/>
                <w:color w:val="1F3864" w:themeColor="accent1" w:themeShade="80"/>
                <w:lang w:val="ro-RO"/>
              </w:rPr>
            </w:pPr>
          </w:p>
        </w:tc>
      </w:tr>
      <w:tr w:rsidR="00104478" w:rsidRPr="00CB6932" w14:paraId="2EC59EE7" w14:textId="2D47DBBE" w:rsidTr="00876E67">
        <w:trPr>
          <w:trHeight w:val="485"/>
        </w:trPr>
        <w:tc>
          <w:tcPr>
            <w:tcW w:w="0" w:type="auto"/>
            <w:vMerge w:val="restart"/>
            <w:tcBorders>
              <w:top w:val="single" w:sz="4" w:space="0" w:color="000000"/>
              <w:left w:val="single" w:sz="4" w:space="0" w:color="000000"/>
              <w:right w:val="single" w:sz="4" w:space="0" w:color="000000"/>
            </w:tcBorders>
          </w:tcPr>
          <w:p w14:paraId="774BC0F6" w14:textId="77777777" w:rsidR="00924F93" w:rsidRPr="00CB6932" w:rsidRDefault="00924F93" w:rsidP="00924F93">
            <w:pPr>
              <w:spacing w:before="120" w:after="120" w:line="240" w:lineRule="auto"/>
              <w:jc w:val="both"/>
              <w:rPr>
                <w:rFonts w:ascii="Trebuchet MS" w:hAnsi="Trebuchet MS" w:cs="Arial"/>
                <w:color w:val="1F3864" w:themeColor="accent1" w:themeShade="80"/>
                <w:lang w:val="ro-RO"/>
              </w:rPr>
            </w:pPr>
            <w:r w:rsidRPr="00CB6932">
              <w:rPr>
                <w:rFonts w:ascii="Trebuchet MS" w:eastAsia="MS Mincho" w:hAnsi="Trebuchet MS" w:cs="Arial"/>
                <w:color w:val="1F3864" w:themeColor="accent1" w:themeShade="80"/>
                <w:lang w:val="ro-RO"/>
              </w:rPr>
              <w:t>1.1</w:t>
            </w:r>
          </w:p>
        </w:tc>
        <w:tc>
          <w:tcPr>
            <w:tcW w:w="3654" w:type="dxa"/>
            <w:vMerge w:val="restart"/>
            <w:tcBorders>
              <w:top w:val="single" w:sz="4" w:space="0" w:color="000000"/>
              <w:left w:val="single" w:sz="4" w:space="0" w:color="000000"/>
              <w:right w:val="single" w:sz="4" w:space="0" w:color="000000"/>
            </w:tcBorders>
          </w:tcPr>
          <w:p w14:paraId="30368452" w14:textId="2FD90F37" w:rsidR="00924F93" w:rsidRPr="00CB6932" w:rsidRDefault="00924F93" w:rsidP="00924F93">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hAnsi="Trebuchet MS" w:cs="Arial"/>
                <w:color w:val="1F3864" w:themeColor="accent1" w:themeShade="80"/>
                <w:lang w:val="ro-RO"/>
              </w:rPr>
              <w:t>Proiectul contribuie la îndeplinirea obiectivelor din documentele strategice relevante pentru proiect</w:t>
            </w:r>
            <w:r w:rsidRPr="00CB6932">
              <w:rPr>
                <w:rFonts w:ascii="Trebuchet MS" w:hAnsi="Trebuchet MS" w:cs="Arial"/>
                <w:b/>
                <w:color w:val="1F3864" w:themeColor="accent1" w:themeShade="80"/>
                <w:lang w:val="ro-RO"/>
              </w:rPr>
              <w:t>.</w:t>
            </w:r>
          </w:p>
        </w:tc>
        <w:tc>
          <w:tcPr>
            <w:tcW w:w="3400" w:type="dxa"/>
            <w:tcBorders>
              <w:top w:val="single" w:sz="4" w:space="0" w:color="000000"/>
              <w:left w:val="single" w:sz="4" w:space="0" w:color="000000"/>
              <w:bottom w:val="single" w:sz="4" w:space="0" w:color="000000"/>
              <w:right w:val="single" w:sz="4" w:space="0" w:color="auto"/>
            </w:tcBorders>
          </w:tcPr>
          <w:p w14:paraId="367F0772" w14:textId="113BB738" w:rsidR="00924F93" w:rsidRPr="00CB6932" w:rsidRDefault="00924F93" w:rsidP="00924F9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 xml:space="preserve">Proiectul contribuie la îndeplinirea obiectivelor </w:t>
            </w:r>
            <w:r w:rsidR="00EA75BE">
              <w:rPr>
                <w:rFonts w:ascii="Trebuchet MS" w:eastAsia="MS Mincho" w:hAnsi="Trebuchet MS" w:cs="Arial"/>
                <w:color w:val="1F3864" w:themeColor="accent1" w:themeShade="80"/>
                <w:lang w:val="ro-RO"/>
              </w:rPr>
              <w:t xml:space="preserve">Planului național de acțiune pentru implementarea </w:t>
            </w:r>
            <w:r w:rsidR="00CB18DA">
              <w:rPr>
                <w:rFonts w:ascii="Trebuchet MS" w:eastAsia="MS Mincho" w:hAnsi="Trebuchet MS" w:cs="Arial"/>
                <w:color w:val="1F3864" w:themeColor="accent1" w:themeShade="80"/>
                <w:lang w:val="ro-RO"/>
              </w:rPr>
              <w:t>G</w:t>
            </w:r>
            <w:r w:rsidR="00CB18DA">
              <w:rPr>
                <w:rFonts w:ascii="Trebuchet MS" w:eastAsia="MS Mincho" w:hAnsi="Trebuchet MS" w:cs="Arial"/>
                <w:color w:val="1F3864" w:themeColor="accent1" w:themeShade="80"/>
                <w:lang w:val="ro-RO"/>
              </w:rPr>
              <w:t xml:space="preserve">aranției </w:t>
            </w:r>
            <w:r w:rsidR="00EA75BE">
              <w:rPr>
                <w:rFonts w:ascii="Trebuchet MS" w:eastAsia="MS Mincho" w:hAnsi="Trebuchet MS" w:cs="Arial"/>
                <w:color w:val="1F3864" w:themeColor="accent1" w:themeShade="80"/>
                <w:lang w:val="ro-RO"/>
              </w:rPr>
              <w:t xml:space="preserve">pentru </w:t>
            </w:r>
            <w:r w:rsidR="00CB18DA">
              <w:rPr>
                <w:rFonts w:ascii="Trebuchet MS" w:eastAsia="MS Mincho" w:hAnsi="Trebuchet MS" w:cs="Arial"/>
                <w:color w:val="1F3864" w:themeColor="accent1" w:themeShade="80"/>
                <w:lang w:val="ro-RO"/>
              </w:rPr>
              <w:t>C</w:t>
            </w:r>
            <w:r w:rsidR="00CB18DA">
              <w:rPr>
                <w:rFonts w:ascii="Trebuchet MS" w:eastAsia="MS Mincho" w:hAnsi="Trebuchet MS" w:cs="Arial"/>
                <w:color w:val="1F3864" w:themeColor="accent1" w:themeShade="80"/>
                <w:lang w:val="ro-RO"/>
              </w:rPr>
              <w:t xml:space="preserve">opii </w:t>
            </w:r>
            <w:r w:rsidR="00EA75BE">
              <w:rPr>
                <w:rFonts w:ascii="Trebuchet MS" w:eastAsia="MS Mincho" w:hAnsi="Trebuchet MS" w:cs="Arial"/>
                <w:color w:val="1F3864" w:themeColor="accent1" w:themeShade="80"/>
                <w:lang w:val="ro-RO"/>
              </w:rPr>
              <w:t>(PNA)</w:t>
            </w:r>
          </w:p>
        </w:tc>
        <w:tc>
          <w:tcPr>
            <w:tcW w:w="1003" w:type="dxa"/>
            <w:tcBorders>
              <w:top w:val="single" w:sz="4" w:space="0" w:color="auto"/>
              <w:left w:val="single" w:sz="4" w:space="0" w:color="auto"/>
              <w:bottom w:val="single" w:sz="4" w:space="0" w:color="auto"/>
              <w:right w:val="single" w:sz="4" w:space="0" w:color="auto"/>
            </w:tcBorders>
          </w:tcPr>
          <w:p w14:paraId="424D6918" w14:textId="63F60C56" w:rsidR="00924F93" w:rsidRPr="00CB6932" w:rsidRDefault="007D2012" w:rsidP="00924F9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2</w:t>
            </w:r>
          </w:p>
        </w:tc>
        <w:tc>
          <w:tcPr>
            <w:tcW w:w="1393" w:type="dxa"/>
            <w:vMerge w:val="restart"/>
            <w:tcBorders>
              <w:top w:val="single" w:sz="4" w:space="0" w:color="000000"/>
              <w:left w:val="single" w:sz="4" w:space="0" w:color="auto"/>
              <w:right w:val="single" w:sz="4" w:space="0" w:color="000000"/>
            </w:tcBorders>
          </w:tcPr>
          <w:p w14:paraId="38C5DA38" w14:textId="5E9C6D11" w:rsidR="00924F93" w:rsidRPr="00CB6932" w:rsidRDefault="00924F93" w:rsidP="00924F9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cumulativ</w:t>
            </w:r>
          </w:p>
        </w:tc>
      </w:tr>
      <w:tr w:rsidR="00104478" w:rsidRPr="00CB6932" w14:paraId="6CBF4B16" w14:textId="77777777" w:rsidTr="00876E67">
        <w:trPr>
          <w:trHeight w:val="483"/>
        </w:trPr>
        <w:tc>
          <w:tcPr>
            <w:tcW w:w="0" w:type="auto"/>
            <w:vMerge/>
            <w:tcBorders>
              <w:left w:val="single" w:sz="4" w:space="0" w:color="000000"/>
              <w:bottom w:val="single" w:sz="4" w:space="0" w:color="000000"/>
              <w:right w:val="single" w:sz="4" w:space="0" w:color="000000"/>
            </w:tcBorders>
          </w:tcPr>
          <w:p w14:paraId="33D062A7" w14:textId="77777777" w:rsidR="00E70D1B" w:rsidRPr="00CB6932" w:rsidRDefault="00E70D1B" w:rsidP="00025937">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bottom w:val="single" w:sz="4" w:space="0" w:color="000000"/>
              <w:right w:val="single" w:sz="4" w:space="0" w:color="000000"/>
            </w:tcBorders>
          </w:tcPr>
          <w:p w14:paraId="5C6572A3" w14:textId="77777777" w:rsidR="00E70D1B" w:rsidRPr="00CB6932" w:rsidRDefault="00E70D1B"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auto"/>
            </w:tcBorders>
          </w:tcPr>
          <w:p w14:paraId="3AEBCC7A" w14:textId="7510B836" w:rsidR="00E70D1B" w:rsidRPr="00CB6932" w:rsidRDefault="00E70D1B" w:rsidP="00A94210">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Proiectul</w:t>
            </w:r>
            <w:r w:rsidR="00177E76" w:rsidRPr="00CB6932">
              <w:rPr>
                <w:rFonts w:ascii="Trebuchet MS" w:eastAsia="MS Mincho" w:hAnsi="Trebuchet MS" w:cs="Arial"/>
                <w:color w:val="1F3864" w:themeColor="accent1" w:themeShade="80"/>
                <w:lang w:val="ro-RO"/>
              </w:rPr>
              <w:t xml:space="preserve"> contribuie la îndeplinirea obiectivelor </w:t>
            </w:r>
            <w:r w:rsidR="007D2012" w:rsidRPr="00CB6932">
              <w:rPr>
                <w:rFonts w:ascii="Trebuchet MS" w:eastAsia="MS Mincho" w:hAnsi="Trebuchet MS" w:cs="Arial"/>
                <w:color w:val="1F3864" w:themeColor="accent1" w:themeShade="80"/>
                <w:lang w:val="ro-RO"/>
              </w:rPr>
              <w:t>Strategiei naţionale pentru protecţia şi promovarea drepturilor copilului "Copii protejaţi, România sigură" 2023-2027</w:t>
            </w:r>
          </w:p>
        </w:tc>
        <w:tc>
          <w:tcPr>
            <w:tcW w:w="1003" w:type="dxa"/>
            <w:tcBorders>
              <w:top w:val="single" w:sz="4" w:space="0" w:color="auto"/>
              <w:left w:val="single" w:sz="4" w:space="0" w:color="auto"/>
              <w:bottom w:val="single" w:sz="4" w:space="0" w:color="auto"/>
              <w:right w:val="single" w:sz="4" w:space="0" w:color="auto"/>
            </w:tcBorders>
          </w:tcPr>
          <w:p w14:paraId="0310486E" w14:textId="60995D39" w:rsidR="00E70D1B" w:rsidRPr="00CB6932" w:rsidRDefault="007D2012" w:rsidP="00025937">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2</w:t>
            </w:r>
          </w:p>
        </w:tc>
        <w:tc>
          <w:tcPr>
            <w:tcW w:w="1393" w:type="dxa"/>
            <w:vMerge/>
            <w:tcBorders>
              <w:left w:val="single" w:sz="4" w:space="0" w:color="auto"/>
              <w:bottom w:val="single" w:sz="4" w:space="0" w:color="000000"/>
              <w:right w:val="single" w:sz="4" w:space="0" w:color="000000"/>
            </w:tcBorders>
          </w:tcPr>
          <w:p w14:paraId="22B74ADA" w14:textId="77777777" w:rsidR="00E70D1B" w:rsidRPr="00CB6932" w:rsidRDefault="00E70D1B" w:rsidP="00025937">
            <w:pPr>
              <w:spacing w:before="120" w:after="120" w:line="240" w:lineRule="auto"/>
              <w:jc w:val="center"/>
              <w:rPr>
                <w:rFonts w:ascii="Trebuchet MS" w:hAnsi="Trebuchet MS"/>
                <w:color w:val="1F3864" w:themeColor="accent1" w:themeShade="80"/>
                <w:lang w:val="ro-RO"/>
              </w:rPr>
            </w:pPr>
          </w:p>
        </w:tc>
      </w:tr>
      <w:tr w:rsidR="00104478" w:rsidRPr="00CB6932" w14:paraId="3D344F1D" w14:textId="19517A27" w:rsidTr="00876E67">
        <w:tc>
          <w:tcPr>
            <w:tcW w:w="0" w:type="auto"/>
            <w:tcBorders>
              <w:top w:val="single" w:sz="4" w:space="0" w:color="000000"/>
              <w:left w:val="single" w:sz="4" w:space="0" w:color="000000"/>
              <w:bottom w:val="single" w:sz="4" w:space="0" w:color="000000"/>
              <w:right w:val="single" w:sz="4" w:space="0" w:color="000000"/>
            </w:tcBorders>
          </w:tcPr>
          <w:p w14:paraId="6E6DCDF2" w14:textId="77777777" w:rsidR="000544D7" w:rsidRPr="00CB6932" w:rsidRDefault="000544D7" w:rsidP="00025937">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1.2</w:t>
            </w:r>
          </w:p>
        </w:tc>
        <w:tc>
          <w:tcPr>
            <w:tcW w:w="3654" w:type="dxa"/>
            <w:tcBorders>
              <w:top w:val="single" w:sz="4" w:space="0" w:color="000000"/>
              <w:left w:val="single" w:sz="4" w:space="0" w:color="000000"/>
              <w:bottom w:val="single" w:sz="4" w:space="0" w:color="000000"/>
              <w:right w:val="single" w:sz="4" w:space="0" w:color="000000"/>
            </w:tcBorders>
          </w:tcPr>
          <w:p w14:paraId="0582A871" w14:textId="32110203" w:rsidR="000544D7" w:rsidRPr="00CB6932" w:rsidRDefault="000544D7" w:rsidP="00025937">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Obiectivele proiectului sunt corelate cu obiectivele specific</w:t>
            </w:r>
            <w:r w:rsidR="005F1FB4" w:rsidRPr="00CB6932">
              <w:rPr>
                <w:rFonts w:ascii="Trebuchet MS" w:hAnsi="Trebuchet MS" w:cs="Arial"/>
                <w:color w:val="1F3864" w:themeColor="accent1" w:themeShade="80"/>
                <w:lang w:val="ro-RO"/>
              </w:rPr>
              <w:t>e</w:t>
            </w:r>
            <w:r w:rsidRPr="00CB6932">
              <w:rPr>
                <w:rFonts w:ascii="Trebuchet MS" w:hAnsi="Trebuchet MS" w:cs="Arial"/>
                <w:color w:val="1F3864" w:themeColor="accent1" w:themeShade="80"/>
                <w:lang w:val="ro-RO"/>
              </w:rPr>
              <w:t xml:space="preserve"> din cadrul P</w:t>
            </w:r>
            <w:r w:rsidR="00511813" w:rsidRPr="00CB6932">
              <w:rPr>
                <w:rFonts w:ascii="Trebuchet MS" w:hAnsi="Trebuchet MS" w:cs="Arial"/>
                <w:color w:val="1F3864" w:themeColor="accent1" w:themeShade="80"/>
                <w:lang w:val="ro-RO"/>
              </w:rPr>
              <w:t>oIDS</w:t>
            </w:r>
          </w:p>
        </w:tc>
        <w:tc>
          <w:tcPr>
            <w:tcW w:w="3400" w:type="dxa"/>
            <w:tcBorders>
              <w:top w:val="single" w:sz="4" w:space="0" w:color="000000"/>
              <w:left w:val="single" w:sz="4" w:space="0" w:color="000000"/>
              <w:bottom w:val="single" w:sz="4" w:space="0" w:color="000000"/>
              <w:right w:val="single" w:sz="4" w:space="0" w:color="000000"/>
            </w:tcBorders>
          </w:tcPr>
          <w:p w14:paraId="00849D58" w14:textId="518708F4" w:rsidR="000544D7" w:rsidRPr="00CB6932" w:rsidRDefault="000544D7" w:rsidP="00025937">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hAnsi="Trebuchet MS"/>
                <w:color w:val="1F3864" w:themeColor="accent1" w:themeShade="80"/>
                <w:lang w:val="ro-RO"/>
              </w:rPr>
              <w:t xml:space="preserve">Obiectivele proiectului sunt clar formulate, specifice și sunt corelate cu obiectivele cuprinse în </w:t>
            </w:r>
            <w:r w:rsidR="00511813" w:rsidRPr="00CB6932">
              <w:rPr>
                <w:rFonts w:ascii="Trebuchet MS" w:hAnsi="Trebuchet MS"/>
                <w:color w:val="1F3864" w:themeColor="accent1" w:themeShade="80"/>
                <w:lang w:val="ro-RO"/>
              </w:rPr>
              <w:t>PoIDS si in Ghidul Solicitantului- Conditii specifice</w:t>
            </w:r>
            <w:r w:rsidR="005F1FB4" w:rsidRPr="00CB6932">
              <w:rPr>
                <w:rFonts w:ascii="Trebuchet MS" w:hAnsi="Trebuchet MS"/>
                <w:color w:val="1F3864" w:themeColor="accent1" w:themeShade="80"/>
                <w:lang w:val="ro-RO"/>
              </w:rPr>
              <w:t>.</w:t>
            </w:r>
          </w:p>
        </w:tc>
        <w:tc>
          <w:tcPr>
            <w:tcW w:w="1003" w:type="dxa"/>
            <w:tcBorders>
              <w:top w:val="single" w:sz="4" w:space="0" w:color="auto"/>
              <w:left w:val="single" w:sz="4" w:space="0" w:color="000000"/>
              <w:bottom w:val="single" w:sz="4" w:space="0" w:color="000000"/>
              <w:right w:val="single" w:sz="4" w:space="0" w:color="000000"/>
            </w:tcBorders>
          </w:tcPr>
          <w:p w14:paraId="7A94E579" w14:textId="679FAA6D" w:rsidR="000544D7" w:rsidRPr="00CB6932" w:rsidRDefault="00FF47BF" w:rsidP="00025937">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2</w:t>
            </w:r>
          </w:p>
        </w:tc>
        <w:tc>
          <w:tcPr>
            <w:tcW w:w="1393" w:type="dxa"/>
            <w:tcBorders>
              <w:top w:val="single" w:sz="4" w:space="0" w:color="000000"/>
              <w:left w:val="single" w:sz="4" w:space="0" w:color="000000"/>
              <w:bottom w:val="single" w:sz="4" w:space="0" w:color="000000"/>
              <w:right w:val="single" w:sz="4" w:space="0" w:color="000000"/>
            </w:tcBorders>
          </w:tcPr>
          <w:p w14:paraId="65C7DB8B" w14:textId="2D9FF1F5" w:rsidR="000544D7" w:rsidRPr="00CB6932" w:rsidRDefault="000544D7" w:rsidP="00025937">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cumulativ</w:t>
            </w:r>
          </w:p>
        </w:tc>
      </w:tr>
      <w:tr w:rsidR="00104478" w:rsidRPr="00CB6932" w14:paraId="208D5736" w14:textId="3F3E583C" w:rsidTr="00876E67">
        <w:tc>
          <w:tcPr>
            <w:tcW w:w="0" w:type="auto"/>
            <w:vMerge w:val="restart"/>
            <w:tcBorders>
              <w:top w:val="single" w:sz="4" w:space="0" w:color="000000"/>
              <w:left w:val="single" w:sz="4" w:space="0" w:color="000000"/>
              <w:right w:val="single" w:sz="4" w:space="0" w:color="000000"/>
            </w:tcBorders>
          </w:tcPr>
          <w:p w14:paraId="1ACBF02B" w14:textId="77777777" w:rsidR="000544D7" w:rsidRPr="00CB6932" w:rsidRDefault="000544D7" w:rsidP="00025937">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1.3</w:t>
            </w:r>
          </w:p>
        </w:tc>
        <w:tc>
          <w:tcPr>
            <w:tcW w:w="3654" w:type="dxa"/>
            <w:vMerge w:val="restart"/>
            <w:tcBorders>
              <w:top w:val="single" w:sz="4" w:space="0" w:color="000000"/>
              <w:left w:val="single" w:sz="4" w:space="0" w:color="000000"/>
              <w:right w:val="single" w:sz="4" w:space="0" w:color="000000"/>
            </w:tcBorders>
          </w:tcPr>
          <w:p w14:paraId="1CC952ED" w14:textId="64301AB0" w:rsidR="000544D7" w:rsidRPr="00CB6932" w:rsidRDefault="000544D7" w:rsidP="00025937">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Grupul țintă este definit clar și cuantificat</w:t>
            </w:r>
          </w:p>
        </w:tc>
        <w:tc>
          <w:tcPr>
            <w:tcW w:w="3400" w:type="dxa"/>
            <w:tcBorders>
              <w:top w:val="single" w:sz="4" w:space="0" w:color="000000"/>
              <w:left w:val="single" w:sz="4" w:space="0" w:color="000000"/>
              <w:bottom w:val="single" w:sz="4" w:space="0" w:color="000000"/>
              <w:right w:val="single" w:sz="4" w:space="0" w:color="000000"/>
            </w:tcBorders>
          </w:tcPr>
          <w:p w14:paraId="727F1580" w14:textId="015CC90A" w:rsidR="000544D7" w:rsidRPr="00CB6932" w:rsidRDefault="000544D7"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 xml:space="preserve">Natura şi dimensiunea grupului ţintă (compus doar  din persoanele care beneficiază în mod direct de activitățile proiectului), sunt luate în considerare în funcție de natura şi complexitatea  activităţilor  implementate  şi  </w:t>
            </w:r>
            <w:r w:rsidRPr="00CB6932">
              <w:rPr>
                <w:rFonts w:ascii="Trebuchet MS" w:hAnsi="Trebuchet MS"/>
                <w:color w:val="1F3864" w:themeColor="accent1" w:themeShade="80"/>
                <w:lang w:val="ro-RO"/>
              </w:rPr>
              <w:lastRenderedPageBreak/>
              <w:t>de  resursele puse la dispoziție prin proiect</w:t>
            </w:r>
            <w:r w:rsidR="005F1FB4" w:rsidRPr="00CB6932">
              <w:rPr>
                <w:rFonts w:ascii="Trebuchet MS" w:hAnsi="Trebuchet MS"/>
                <w:color w:val="1F3864" w:themeColor="accent1" w:themeShade="80"/>
                <w:lang w:val="ro-RO"/>
              </w:rPr>
              <w:t>.</w:t>
            </w:r>
          </w:p>
        </w:tc>
        <w:tc>
          <w:tcPr>
            <w:tcW w:w="1003" w:type="dxa"/>
            <w:tcBorders>
              <w:top w:val="single" w:sz="4" w:space="0" w:color="000000"/>
              <w:left w:val="single" w:sz="4" w:space="0" w:color="000000"/>
              <w:bottom w:val="single" w:sz="4" w:space="0" w:color="000000"/>
              <w:right w:val="single" w:sz="4" w:space="0" w:color="000000"/>
            </w:tcBorders>
          </w:tcPr>
          <w:p w14:paraId="1068D3AD" w14:textId="6188B891" w:rsidR="000544D7" w:rsidRPr="00CB6932" w:rsidRDefault="00820F63" w:rsidP="00025937">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lastRenderedPageBreak/>
              <w:t>3</w:t>
            </w:r>
          </w:p>
        </w:tc>
        <w:tc>
          <w:tcPr>
            <w:tcW w:w="1393" w:type="dxa"/>
            <w:vMerge w:val="restart"/>
            <w:tcBorders>
              <w:top w:val="single" w:sz="4" w:space="0" w:color="000000"/>
              <w:left w:val="single" w:sz="4" w:space="0" w:color="000000"/>
              <w:right w:val="single" w:sz="4" w:space="0" w:color="000000"/>
            </w:tcBorders>
          </w:tcPr>
          <w:p w14:paraId="55CBCF7C" w14:textId="7D6E67FF" w:rsidR="000544D7" w:rsidRPr="00CB6932" w:rsidRDefault="000544D7" w:rsidP="00025937">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cumulativ</w:t>
            </w:r>
          </w:p>
        </w:tc>
      </w:tr>
      <w:tr w:rsidR="00104478" w:rsidRPr="00CB6932" w14:paraId="42A15903" w14:textId="06E3B226" w:rsidTr="00876E67">
        <w:tc>
          <w:tcPr>
            <w:tcW w:w="0" w:type="auto"/>
            <w:vMerge/>
            <w:tcBorders>
              <w:left w:val="single" w:sz="4" w:space="0" w:color="000000"/>
              <w:bottom w:val="single" w:sz="4" w:space="0" w:color="000000"/>
              <w:right w:val="single" w:sz="4" w:space="0" w:color="000000"/>
            </w:tcBorders>
          </w:tcPr>
          <w:p w14:paraId="69577168" w14:textId="77777777" w:rsidR="000544D7" w:rsidRPr="00CB6932" w:rsidRDefault="000544D7" w:rsidP="00025937">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bottom w:val="single" w:sz="4" w:space="0" w:color="000000"/>
              <w:right w:val="single" w:sz="4" w:space="0" w:color="000000"/>
            </w:tcBorders>
          </w:tcPr>
          <w:p w14:paraId="5AA684DC" w14:textId="77777777" w:rsidR="000544D7" w:rsidRPr="00CB6932" w:rsidRDefault="000544D7"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4143E335" w14:textId="1228F99A" w:rsidR="000544D7" w:rsidRPr="00CB6932" w:rsidRDefault="000544D7"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Categoriile de grup ţintă sunt clar delimitate şi identificate inclusiv din perspectiva geografică şi a nevoilor</w:t>
            </w:r>
            <w:r w:rsidR="005F1FB4" w:rsidRPr="00CB6932">
              <w:rPr>
                <w:rFonts w:ascii="Trebuchet MS" w:hAnsi="Trebuchet MS"/>
                <w:color w:val="1F3864" w:themeColor="accent1" w:themeShade="80"/>
                <w:lang w:val="ro-RO"/>
              </w:rPr>
              <w:t>.</w:t>
            </w:r>
          </w:p>
        </w:tc>
        <w:tc>
          <w:tcPr>
            <w:tcW w:w="1003" w:type="dxa"/>
            <w:tcBorders>
              <w:top w:val="single" w:sz="4" w:space="0" w:color="000000"/>
              <w:left w:val="single" w:sz="4" w:space="0" w:color="000000"/>
              <w:bottom w:val="single" w:sz="4" w:space="0" w:color="auto"/>
              <w:right w:val="single" w:sz="4" w:space="0" w:color="000000"/>
            </w:tcBorders>
          </w:tcPr>
          <w:p w14:paraId="647048AF" w14:textId="61787D19" w:rsidR="000544D7" w:rsidRPr="00CB6932" w:rsidRDefault="007D2012" w:rsidP="00025937">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1</w:t>
            </w:r>
          </w:p>
        </w:tc>
        <w:tc>
          <w:tcPr>
            <w:tcW w:w="1393" w:type="dxa"/>
            <w:vMerge/>
            <w:tcBorders>
              <w:left w:val="single" w:sz="4" w:space="0" w:color="000000"/>
              <w:bottom w:val="single" w:sz="4" w:space="0" w:color="000000"/>
              <w:right w:val="single" w:sz="4" w:space="0" w:color="000000"/>
            </w:tcBorders>
          </w:tcPr>
          <w:p w14:paraId="68361712" w14:textId="357EA1FF" w:rsidR="000544D7" w:rsidRPr="00CB6932" w:rsidRDefault="000544D7" w:rsidP="00025937">
            <w:pPr>
              <w:spacing w:before="120" w:after="120" w:line="240" w:lineRule="auto"/>
              <w:jc w:val="center"/>
              <w:rPr>
                <w:rFonts w:ascii="Trebuchet MS" w:eastAsia="MS Mincho" w:hAnsi="Trebuchet MS" w:cs="Arial"/>
                <w:color w:val="1F3864" w:themeColor="accent1" w:themeShade="80"/>
                <w:lang w:val="ro-RO"/>
              </w:rPr>
            </w:pPr>
          </w:p>
        </w:tc>
      </w:tr>
      <w:tr w:rsidR="00104478" w:rsidRPr="00CB6932" w14:paraId="76170A2E" w14:textId="7E200160" w:rsidTr="00876E67">
        <w:trPr>
          <w:trHeight w:val="1058"/>
        </w:trPr>
        <w:tc>
          <w:tcPr>
            <w:tcW w:w="0" w:type="auto"/>
            <w:vMerge w:val="restart"/>
            <w:tcBorders>
              <w:top w:val="single" w:sz="4" w:space="0" w:color="000000"/>
              <w:left w:val="single" w:sz="4" w:space="0" w:color="000000"/>
              <w:right w:val="single" w:sz="4" w:space="0" w:color="000000"/>
            </w:tcBorders>
          </w:tcPr>
          <w:p w14:paraId="42E09019" w14:textId="77777777" w:rsidR="00606356" w:rsidRPr="00CB6932" w:rsidRDefault="00606356" w:rsidP="00025937">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1.4</w:t>
            </w:r>
          </w:p>
        </w:tc>
        <w:tc>
          <w:tcPr>
            <w:tcW w:w="3654" w:type="dxa"/>
            <w:vMerge w:val="restart"/>
            <w:tcBorders>
              <w:top w:val="single" w:sz="4" w:space="0" w:color="000000"/>
              <w:left w:val="single" w:sz="4" w:space="0" w:color="000000"/>
              <w:right w:val="single" w:sz="4" w:space="0" w:color="000000"/>
            </w:tcBorders>
          </w:tcPr>
          <w:p w14:paraId="3C04D7EA" w14:textId="77777777" w:rsidR="00606356" w:rsidRPr="00CB6932" w:rsidRDefault="00606356" w:rsidP="00025937">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Nevoile grupului țintă sunt clar identificate, fundamentate prin analiza proprie a solicitantului, sunt specifice proiectului şi corelate cu obiectivele acestuia (se va face referire la sursele de informații pentru analiza de nevoi realizată de solicitant).</w:t>
            </w:r>
          </w:p>
        </w:tc>
        <w:tc>
          <w:tcPr>
            <w:tcW w:w="3400" w:type="dxa"/>
            <w:tcBorders>
              <w:top w:val="single" w:sz="4" w:space="0" w:color="000000"/>
              <w:left w:val="single" w:sz="4" w:space="0" w:color="000000"/>
              <w:bottom w:val="single" w:sz="4" w:space="0" w:color="000000"/>
              <w:right w:val="single" w:sz="4" w:space="0" w:color="auto"/>
            </w:tcBorders>
          </w:tcPr>
          <w:p w14:paraId="20DBF4C4" w14:textId="77777777" w:rsidR="00606356" w:rsidRPr="00CB6932" w:rsidRDefault="00606356"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 xml:space="preserve"> Nevoile grupului ţintă vizat prin proiect sunt identificate de către solicitant pe baza unei analize proprii, având ca surse informaționale alte studii, analize, date statistice şi/sau cercetarea proprie.</w:t>
            </w:r>
          </w:p>
        </w:tc>
        <w:tc>
          <w:tcPr>
            <w:tcW w:w="1003" w:type="dxa"/>
            <w:tcBorders>
              <w:top w:val="single" w:sz="4" w:space="0" w:color="auto"/>
              <w:left w:val="single" w:sz="4" w:space="0" w:color="auto"/>
              <w:bottom w:val="single" w:sz="4" w:space="0" w:color="auto"/>
              <w:right w:val="single" w:sz="4" w:space="0" w:color="auto"/>
            </w:tcBorders>
          </w:tcPr>
          <w:p w14:paraId="3149C4FE" w14:textId="18F0EA90" w:rsidR="00606356" w:rsidRPr="00CB6932" w:rsidRDefault="007D2012" w:rsidP="00025937">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3</w:t>
            </w:r>
          </w:p>
        </w:tc>
        <w:tc>
          <w:tcPr>
            <w:tcW w:w="1393" w:type="dxa"/>
            <w:vMerge w:val="restart"/>
            <w:tcBorders>
              <w:top w:val="single" w:sz="4" w:space="0" w:color="000000"/>
              <w:left w:val="single" w:sz="4" w:space="0" w:color="auto"/>
              <w:right w:val="single" w:sz="4" w:space="0" w:color="000000"/>
            </w:tcBorders>
          </w:tcPr>
          <w:p w14:paraId="2CE1B909" w14:textId="0506680B" w:rsidR="00606356" w:rsidRPr="00CB6932" w:rsidRDefault="00606356" w:rsidP="00025937">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cumulativ</w:t>
            </w:r>
          </w:p>
        </w:tc>
      </w:tr>
      <w:tr w:rsidR="00104478" w:rsidRPr="00CB6932" w14:paraId="58DE3620" w14:textId="77777777" w:rsidTr="00876E67">
        <w:trPr>
          <w:trHeight w:val="1058"/>
        </w:trPr>
        <w:tc>
          <w:tcPr>
            <w:tcW w:w="0" w:type="auto"/>
            <w:vMerge/>
            <w:tcBorders>
              <w:left w:val="single" w:sz="4" w:space="0" w:color="000000"/>
              <w:bottom w:val="single" w:sz="4" w:space="0" w:color="000000"/>
              <w:right w:val="single" w:sz="4" w:space="0" w:color="000000"/>
            </w:tcBorders>
          </w:tcPr>
          <w:p w14:paraId="335A5674" w14:textId="77777777" w:rsidR="00606356" w:rsidRPr="00CB6932" w:rsidRDefault="00606356" w:rsidP="00025937">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bottom w:val="single" w:sz="4" w:space="0" w:color="000000"/>
              <w:right w:val="single" w:sz="4" w:space="0" w:color="000000"/>
            </w:tcBorders>
          </w:tcPr>
          <w:p w14:paraId="2BB36A3F" w14:textId="77777777" w:rsidR="00606356" w:rsidRPr="00CB6932" w:rsidRDefault="00606356"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auto"/>
            </w:tcBorders>
          </w:tcPr>
          <w:p w14:paraId="1CFFBF04" w14:textId="3A62934B" w:rsidR="00606356" w:rsidRPr="00CB6932" w:rsidRDefault="00606356"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Rezultatele analizei nevoilor sunt clare, iar sursele folosite sunt fundamentate și verificabile.</w:t>
            </w:r>
          </w:p>
        </w:tc>
        <w:tc>
          <w:tcPr>
            <w:tcW w:w="1003" w:type="dxa"/>
            <w:tcBorders>
              <w:top w:val="single" w:sz="4" w:space="0" w:color="auto"/>
              <w:left w:val="single" w:sz="4" w:space="0" w:color="auto"/>
              <w:bottom w:val="single" w:sz="4" w:space="0" w:color="auto"/>
              <w:right w:val="single" w:sz="4" w:space="0" w:color="auto"/>
            </w:tcBorders>
          </w:tcPr>
          <w:p w14:paraId="1A4FC4E9" w14:textId="151E1B8A" w:rsidR="00606356" w:rsidRPr="00CB6932" w:rsidRDefault="007D2012" w:rsidP="00025937">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3</w:t>
            </w:r>
          </w:p>
        </w:tc>
        <w:tc>
          <w:tcPr>
            <w:tcW w:w="1393" w:type="dxa"/>
            <w:vMerge/>
            <w:tcBorders>
              <w:left w:val="single" w:sz="4" w:space="0" w:color="auto"/>
              <w:bottom w:val="single" w:sz="4" w:space="0" w:color="000000"/>
              <w:right w:val="single" w:sz="4" w:space="0" w:color="000000"/>
            </w:tcBorders>
          </w:tcPr>
          <w:p w14:paraId="0141EAED" w14:textId="77777777" w:rsidR="00606356" w:rsidRPr="00CB6932" w:rsidRDefault="00606356" w:rsidP="00025937">
            <w:pPr>
              <w:spacing w:before="120" w:after="120" w:line="240" w:lineRule="auto"/>
              <w:jc w:val="center"/>
              <w:rPr>
                <w:rFonts w:ascii="Trebuchet MS" w:eastAsia="MS Mincho" w:hAnsi="Trebuchet MS" w:cs="Arial"/>
                <w:color w:val="1F3864" w:themeColor="accent1" w:themeShade="80"/>
                <w:lang w:val="ro-RO"/>
              </w:rPr>
            </w:pPr>
          </w:p>
        </w:tc>
      </w:tr>
      <w:tr w:rsidR="007D2012" w:rsidRPr="00CB6932" w14:paraId="001C61B0" w14:textId="77777777" w:rsidTr="006E152B">
        <w:trPr>
          <w:trHeight w:val="1058"/>
        </w:trPr>
        <w:tc>
          <w:tcPr>
            <w:tcW w:w="0" w:type="auto"/>
            <w:vMerge w:val="restart"/>
            <w:tcBorders>
              <w:left w:val="single" w:sz="4" w:space="0" w:color="000000"/>
              <w:right w:val="single" w:sz="4" w:space="0" w:color="000000"/>
            </w:tcBorders>
          </w:tcPr>
          <w:p w14:paraId="686986B6" w14:textId="0A929A0F" w:rsidR="007D2012" w:rsidRPr="00CB6932" w:rsidRDefault="007D2012" w:rsidP="00025937">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1.5</w:t>
            </w:r>
          </w:p>
        </w:tc>
        <w:tc>
          <w:tcPr>
            <w:tcW w:w="3654" w:type="dxa"/>
            <w:vMerge w:val="restart"/>
            <w:tcBorders>
              <w:left w:val="single" w:sz="4" w:space="0" w:color="000000"/>
              <w:right w:val="single" w:sz="4" w:space="0" w:color="000000"/>
            </w:tcBorders>
          </w:tcPr>
          <w:p w14:paraId="3361EC01" w14:textId="5FFC1B29" w:rsidR="007D2012" w:rsidRPr="00CB6932" w:rsidRDefault="007D2012" w:rsidP="00025937">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Valorile asumate ale indicatorului de realizare „EECO06 Numărul copiilor cu vârsta sub 18 ani“</w:t>
            </w:r>
          </w:p>
        </w:tc>
        <w:tc>
          <w:tcPr>
            <w:tcW w:w="3400" w:type="dxa"/>
            <w:tcBorders>
              <w:top w:val="single" w:sz="4" w:space="0" w:color="000000"/>
              <w:left w:val="single" w:sz="4" w:space="0" w:color="000000"/>
              <w:bottom w:val="single" w:sz="4" w:space="0" w:color="000000"/>
              <w:right w:val="single" w:sz="4" w:space="0" w:color="auto"/>
            </w:tcBorders>
          </w:tcPr>
          <w:p w14:paraId="4EA7ADD1" w14:textId="778660B4" w:rsidR="007D2012" w:rsidRPr="00CB6932" w:rsidRDefault="007D2012"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Valoarea indicatorului de realizare EECO06 este egala cu 235 persoane</w:t>
            </w:r>
          </w:p>
        </w:tc>
        <w:tc>
          <w:tcPr>
            <w:tcW w:w="1003" w:type="dxa"/>
            <w:tcBorders>
              <w:top w:val="single" w:sz="4" w:space="0" w:color="auto"/>
              <w:left w:val="single" w:sz="4" w:space="0" w:color="auto"/>
              <w:bottom w:val="single" w:sz="4" w:space="0" w:color="auto"/>
              <w:right w:val="single" w:sz="4" w:space="0" w:color="auto"/>
            </w:tcBorders>
          </w:tcPr>
          <w:p w14:paraId="11C40165" w14:textId="7938E0EF" w:rsidR="007D2012" w:rsidRPr="00CB6932" w:rsidRDefault="007D2012" w:rsidP="00025937">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0</w:t>
            </w:r>
          </w:p>
        </w:tc>
        <w:tc>
          <w:tcPr>
            <w:tcW w:w="1393" w:type="dxa"/>
            <w:vMerge w:val="restart"/>
            <w:tcBorders>
              <w:left w:val="single" w:sz="4" w:space="0" w:color="auto"/>
              <w:right w:val="single" w:sz="4" w:space="0" w:color="000000"/>
            </w:tcBorders>
          </w:tcPr>
          <w:p w14:paraId="27764AB2" w14:textId="561328B3" w:rsidR="007D2012" w:rsidRPr="00CB6932" w:rsidRDefault="007D2012" w:rsidP="00025937">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Punctaj disjunctiv</w:t>
            </w:r>
          </w:p>
        </w:tc>
      </w:tr>
      <w:tr w:rsidR="007D2012" w:rsidRPr="00CB6932" w14:paraId="42877B8E" w14:textId="77777777" w:rsidTr="006E152B">
        <w:trPr>
          <w:trHeight w:val="1058"/>
        </w:trPr>
        <w:tc>
          <w:tcPr>
            <w:tcW w:w="0" w:type="auto"/>
            <w:vMerge/>
            <w:tcBorders>
              <w:left w:val="single" w:sz="4" w:space="0" w:color="000000"/>
              <w:right w:val="single" w:sz="4" w:space="0" w:color="000000"/>
            </w:tcBorders>
          </w:tcPr>
          <w:p w14:paraId="2801F5CC" w14:textId="77777777" w:rsidR="007D2012" w:rsidRPr="00CB6932" w:rsidRDefault="007D2012" w:rsidP="00025937">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right w:val="single" w:sz="4" w:space="0" w:color="000000"/>
            </w:tcBorders>
          </w:tcPr>
          <w:p w14:paraId="6E3F59C4" w14:textId="77777777" w:rsidR="007D2012" w:rsidRPr="00CB6932" w:rsidRDefault="007D2012"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auto"/>
            </w:tcBorders>
          </w:tcPr>
          <w:p w14:paraId="0F63990F" w14:textId="35F3641C" w:rsidR="007D2012" w:rsidRPr="00CB6932" w:rsidRDefault="007D2012"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Valoarea indicatorului de realizare EECO06 este mai mare este cuprinsa intre 236 si 250 persoane</w:t>
            </w:r>
          </w:p>
        </w:tc>
        <w:tc>
          <w:tcPr>
            <w:tcW w:w="1003" w:type="dxa"/>
            <w:tcBorders>
              <w:top w:val="single" w:sz="4" w:space="0" w:color="auto"/>
              <w:left w:val="single" w:sz="4" w:space="0" w:color="auto"/>
              <w:bottom w:val="single" w:sz="4" w:space="0" w:color="auto"/>
              <w:right w:val="single" w:sz="4" w:space="0" w:color="auto"/>
            </w:tcBorders>
          </w:tcPr>
          <w:p w14:paraId="7AF39ACE" w14:textId="5554646E" w:rsidR="007D2012" w:rsidRPr="00CB6932" w:rsidRDefault="007D2012" w:rsidP="00025937">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1</w:t>
            </w:r>
          </w:p>
        </w:tc>
        <w:tc>
          <w:tcPr>
            <w:tcW w:w="1393" w:type="dxa"/>
            <w:vMerge/>
            <w:tcBorders>
              <w:left w:val="single" w:sz="4" w:space="0" w:color="auto"/>
              <w:right w:val="single" w:sz="4" w:space="0" w:color="000000"/>
            </w:tcBorders>
          </w:tcPr>
          <w:p w14:paraId="6E86C02D" w14:textId="77777777" w:rsidR="007D2012" w:rsidRPr="00CB6932" w:rsidRDefault="007D2012" w:rsidP="00025937">
            <w:pPr>
              <w:spacing w:before="120" w:after="120" w:line="240" w:lineRule="auto"/>
              <w:jc w:val="center"/>
              <w:rPr>
                <w:rFonts w:ascii="Trebuchet MS" w:eastAsia="MS Mincho" w:hAnsi="Trebuchet MS" w:cs="Arial"/>
                <w:color w:val="1F3864" w:themeColor="accent1" w:themeShade="80"/>
                <w:lang w:val="ro-RO"/>
              </w:rPr>
            </w:pPr>
          </w:p>
        </w:tc>
      </w:tr>
      <w:tr w:rsidR="007D2012" w:rsidRPr="00CB6932" w14:paraId="354952F0" w14:textId="77777777" w:rsidTr="006E152B">
        <w:trPr>
          <w:trHeight w:val="1058"/>
        </w:trPr>
        <w:tc>
          <w:tcPr>
            <w:tcW w:w="0" w:type="auto"/>
            <w:vMerge/>
            <w:tcBorders>
              <w:left w:val="single" w:sz="4" w:space="0" w:color="000000"/>
              <w:right w:val="single" w:sz="4" w:space="0" w:color="000000"/>
            </w:tcBorders>
          </w:tcPr>
          <w:p w14:paraId="2B77F7B8" w14:textId="77777777" w:rsidR="007D2012" w:rsidRPr="00CB6932" w:rsidRDefault="007D2012" w:rsidP="00025937">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right w:val="single" w:sz="4" w:space="0" w:color="000000"/>
            </w:tcBorders>
          </w:tcPr>
          <w:p w14:paraId="34672AD5" w14:textId="77777777" w:rsidR="007D2012" w:rsidRPr="00CB6932" w:rsidRDefault="007D2012"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auto"/>
            </w:tcBorders>
          </w:tcPr>
          <w:p w14:paraId="74E2F0D0" w14:textId="1E538FE0" w:rsidR="007D2012" w:rsidRPr="00CB6932" w:rsidRDefault="007D2012"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Valoarea indicatorului de realizare EECO06 este mai mare este cuprinsa intre 251 si 265 persoane</w:t>
            </w:r>
          </w:p>
        </w:tc>
        <w:tc>
          <w:tcPr>
            <w:tcW w:w="1003" w:type="dxa"/>
            <w:tcBorders>
              <w:top w:val="single" w:sz="4" w:space="0" w:color="auto"/>
              <w:left w:val="single" w:sz="4" w:space="0" w:color="auto"/>
              <w:bottom w:val="single" w:sz="4" w:space="0" w:color="auto"/>
              <w:right w:val="single" w:sz="4" w:space="0" w:color="auto"/>
            </w:tcBorders>
          </w:tcPr>
          <w:p w14:paraId="413D47AF" w14:textId="06C3591F" w:rsidR="007D2012" w:rsidRPr="00CB6932" w:rsidRDefault="007D2012" w:rsidP="00025937">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2</w:t>
            </w:r>
          </w:p>
        </w:tc>
        <w:tc>
          <w:tcPr>
            <w:tcW w:w="1393" w:type="dxa"/>
            <w:vMerge/>
            <w:tcBorders>
              <w:left w:val="single" w:sz="4" w:space="0" w:color="auto"/>
              <w:right w:val="single" w:sz="4" w:space="0" w:color="000000"/>
            </w:tcBorders>
          </w:tcPr>
          <w:p w14:paraId="66F3E29B" w14:textId="77777777" w:rsidR="007D2012" w:rsidRPr="00CB6932" w:rsidRDefault="007D2012" w:rsidP="00025937">
            <w:pPr>
              <w:spacing w:before="120" w:after="120" w:line="240" w:lineRule="auto"/>
              <w:jc w:val="center"/>
              <w:rPr>
                <w:rFonts w:ascii="Trebuchet MS" w:eastAsia="MS Mincho" w:hAnsi="Trebuchet MS" w:cs="Arial"/>
                <w:color w:val="1F3864" w:themeColor="accent1" w:themeShade="80"/>
                <w:lang w:val="ro-RO"/>
              </w:rPr>
            </w:pPr>
          </w:p>
        </w:tc>
      </w:tr>
      <w:tr w:rsidR="007D2012" w:rsidRPr="00CB6932" w14:paraId="56F85A89" w14:textId="77777777" w:rsidTr="00876E67">
        <w:trPr>
          <w:trHeight w:val="1058"/>
        </w:trPr>
        <w:tc>
          <w:tcPr>
            <w:tcW w:w="0" w:type="auto"/>
            <w:vMerge/>
            <w:tcBorders>
              <w:left w:val="single" w:sz="4" w:space="0" w:color="000000"/>
              <w:bottom w:val="single" w:sz="4" w:space="0" w:color="000000"/>
              <w:right w:val="single" w:sz="4" w:space="0" w:color="000000"/>
            </w:tcBorders>
          </w:tcPr>
          <w:p w14:paraId="2B47C46C" w14:textId="77777777" w:rsidR="007D2012" w:rsidRPr="00CB6932" w:rsidRDefault="007D2012" w:rsidP="00025937">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bottom w:val="single" w:sz="4" w:space="0" w:color="000000"/>
              <w:right w:val="single" w:sz="4" w:space="0" w:color="000000"/>
            </w:tcBorders>
          </w:tcPr>
          <w:p w14:paraId="7B473474" w14:textId="77777777" w:rsidR="007D2012" w:rsidRPr="00CB6932" w:rsidRDefault="007D2012"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auto"/>
            </w:tcBorders>
          </w:tcPr>
          <w:p w14:paraId="75B44272" w14:textId="5EE19490" w:rsidR="007D2012" w:rsidRPr="00CB6932" w:rsidRDefault="007D2012"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Valoarea indicatorului de realizare EECO06 este mai mare de 265 persoane</w:t>
            </w:r>
          </w:p>
        </w:tc>
        <w:tc>
          <w:tcPr>
            <w:tcW w:w="1003" w:type="dxa"/>
            <w:tcBorders>
              <w:top w:val="single" w:sz="4" w:space="0" w:color="auto"/>
              <w:left w:val="single" w:sz="4" w:space="0" w:color="auto"/>
              <w:bottom w:val="single" w:sz="4" w:space="0" w:color="auto"/>
              <w:right w:val="single" w:sz="4" w:space="0" w:color="auto"/>
            </w:tcBorders>
          </w:tcPr>
          <w:p w14:paraId="1F65F671" w14:textId="0F0D31B5" w:rsidR="007D2012" w:rsidRPr="00CB6932" w:rsidRDefault="007D2012" w:rsidP="00025937">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3</w:t>
            </w:r>
          </w:p>
        </w:tc>
        <w:tc>
          <w:tcPr>
            <w:tcW w:w="1393" w:type="dxa"/>
            <w:vMerge/>
            <w:tcBorders>
              <w:left w:val="single" w:sz="4" w:space="0" w:color="auto"/>
              <w:bottom w:val="single" w:sz="4" w:space="0" w:color="000000"/>
              <w:right w:val="single" w:sz="4" w:space="0" w:color="000000"/>
            </w:tcBorders>
          </w:tcPr>
          <w:p w14:paraId="25AC1D9A" w14:textId="77777777" w:rsidR="007D2012" w:rsidRPr="00CB6932" w:rsidRDefault="007D2012" w:rsidP="00025937">
            <w:pPr>
              <w:spacing w:before="120" w:after="120" w:line="240" w:lineRule="auto"/>
              <w:jc w:val="center"/>
              <w:rPr>
                <w:rFonts w:ascii="Trebuchet MS" w:eastAsia="MS Mincho" w:hAnsi="Trebuchet MS" w:cs="Arial"/>
                <w:color w:val="1F3864" w:themeColor="accent1" w:themeShade="80"/>
                <w:lang w:val="ro-RO"/>
              </w:rPr>
            </w:pPr>
          </w:p>
        </w:tc>
      </w:tr>
      <w:tr w:rsidR="007D2012" w:rsidRPr="00CB6932" w14:paraId="301AE180" w14:textId="77777777" w:rsidTr="00876E67">
        <w:trPr>
          <w:trHeight w:val="1058"/>
        </w:trPr>
        <w:tc>
          <w:tcPr>
            <w:tcW w:w="0" w:type="auto"/>
            <w:tcBorders>
              <w:left w:val="single" w:sz="4" w:space="0" w:color="000000"/>
              <w:bottom w:val="single" w:sz="4" w:space="0" w:color="000000"/>
              <w:right w:val="single" w:sz="4" w:space="0" w:color="000000"/>
            </w:tcBorders>
          </w:tcPr>
          <w:p w14:paraId="41C3620F" w14:textId="47110988" w:rsidR="007D2012" w:rsidRPr="00CB6932" w:rsidRDefault="007D2012" w:rsidP="00025937">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1.6</w:t>
            </w:r>
          </w:p>
        </w:tc>
        <w:tc>
          <w:tcPr>
            <w:tcW w:w="3654" w:type="dxa"/>
            <w:tcBorders>
              <w:left w:val="single" w:sz="4" w:space="0" w:color="000000"/>
              <w:bottom w:val="single" w:sz="4" w:space="0" w:color="000000"/>
              <w:right w:val="single" w:sz="4" w:space="0" w:color="000000"/>
            </w:tcBorders>
          </w:tcPr>
          <w:p w14:paraId="7F95A86C" w14:textId="74C11069" w:rsidR="007D2012" w:rsidRPr="00CB6932" w:rsidRDefault="007D2012" w:rsidP="00025937">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Proiectul propus spre finantare vizeaza si implementarea de masuri de sprijin pentru reintegrarea in familie a copiilor pentru care a fost instituita o masura de protectie speciala</w:t>
            </w:r>
          </w:p>
        </w:tc>
        <w:tc>
          <w:tcPr>
            <w:tcW w:w="3400" w:type="dxa"/>
            <w:tcBorders>
              <w:top w:val="single" w:sz="4" w:space="0" w:color="000000"/>
              <w:left w:val="single" w:sz="4" w:space="0" w:color="000000"/>
              <w:bottom w:val="single" w:sz="4" w:space="0" w:color="000000"/>
              <w:right w:val="single" w:sz="4" w:space="0" w:color="auto"/>
            </w:tcBorders>
          </w:tcPr>
          <w:p w14:paraId="2B6B224F" w14:textId="64EC673C" w:rsidR="007D2012" w:rsidRPr="00CB6932" w:rsidRDefault="007D2012"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Proi</w:t>
            </w:r>
            <w:r w:rsidR="007F6CA4">
              <w:rPr>
                <w:rFonts w:ascii="Trebuchet MS" w:hAnsi="Trebuchet MS"/>
                <w:color w:val="1F3864" w:themeColor="accent1" w:themeShade="80"/>
                <w:lang w:val="ro-RO"/>
              </w:rPr>
              <w:t>e</w:t>
            </w:r>
            <w:r w:rsidRPr="00CB6932">
              <w:rPr>
                <w:rFonts w:ascii="Trebuchet MS" w:hAnsi="Trebuchet MS"/>
                <w:color w:val="1F3864" w:themeColor="accent1" w:themeShade="80"/>
                <w:lang w:val="ro-RO"/>
              </w:rPr>
              <w:t xml:space="preserve">ctul propus spre finantare vizeaza implementarea de masuri de sprijin privind reitegrarea in familie a copiilor pentru care a fost dispusa o masura de protectie speciala iar acesti </w:t>
            </w:r>
            <w:r w:rsidRPr="00CB6932">
              <w:rPr>
                <w:rFonts w:ascii="Trebuchet MS" w:hAnsi="Trebuchet MS"/>
                <w:color w:val="1F3864" w:themeColor="accent1" w:themeShade="80"/>
                <w:lang w:val="ro-RO"/>
              </w:rPr>
              <w:lastRenderedPageBreak/>
              <w:t>copii reprezinta minim 5% din grupul tinta total al proiectului</w:t>
            </w:r>
          </w:p>
        </w:tc>
        <w:tc>
          <w:tcPr>
            <w:tcW w:w="1003" w:type="dxa"/>
            <w:tcBorders>
              <w:top w:val="single" w:sz="4" w:space="0" w:color="auto"/>
              <w:left w:val="single" w:sz="4" w:space="0" w:color="auto"/>
              <w:bottom w:val="single" w:sz="4" w:space="0" w:color="auto"/>
              <w:right w:val="single" w:sz="4" w:space="0" w:color="auto"/>
            </w:tcBorders>
          </w:tcPr>
          <w:p w14:paraId="480FF9E7" w14:textId="73AFCA48" w:rsidR="007D2012" w:rsidRPr="00CB6932" w:rsidRDefault="007D2012" w:rsidP="00025937">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lastRenderedPageBreak/>
              <w:t>2</w:t>
            </w:r>
          </w:p>
        </w:tc>
        <w:tc>
          <w:tcPr>
            <w:tcW w:w="1393" w:type="dxa"/>
            <w:tcBorders>
              <w:left w:val="single" w:sz="4" w:space="0" w:color="auto"/>
              <w:bottom w:val="single" w:sz="4" w:space="0" w:color="000000"/>
              <w:right w:val="single" w:sz="4" w:space="0" w:color="000000"/>
            </w:tcBorders>
          </w:tcPr>
          <w:p w14:paraId="27F2FE84" w14:textId="2D25D17B" w:rsidR="007D2012" w:rsidRPr="00CB6932" w:rsidRDefault="007D2012" w:rsidP="00025937">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cumulativ</w:t>
            </w:r>
          </w:p>
        </w:tc>
      </w:tr>
      <w:tr w:rsidR="00104478" w:rsidRPr="00CB6932" w14:paraId="339B06C8" w14:textId="5F5AACA1" w:rsidTr="00876E67">
        <w:tc>
          <w:tcPr>
            <w:tcW w:w="0" w:type="auto"/>
            <w:vMerge w:val="restart"/>
            <w:tcBorders>
              <w:top w:val="single" w:sz="4" w:space="0" w:color="000000"/>
              <w:left w:val="single" w:sz="4" w:space="0" w:color="000000"/>
              <w:right w:val="single" w:sz="4" w:space="0" w:color="000000"/>
            </w:tcBorders>
          </w:tcPr>
          <w:p w14:paraId="6CEE729B" w14:textId="7DE9ABCB" w:rsidR="00533D2F" w:rsidRPr="00CB6932" w:rsidRDefault="00533D2F" w:rsidP="00C11DD4">
            <w:pPr>
              <w:spacing w:before="120" w:after="120" w:line="240" w:lineRule="auto"/>
              <w:jc w:val="both"/>
              <w:rPr>
                <w:rFonts w:ascii="Trebuchet MS" w:hAnsi="Trebuchet MS" w:cs="Arial"/>
                <w:color w:val="1F3864" w:themeColor="accent1" w:themeShade="80"/>
                <w:lang w:val="ro-RO"/>
              </w:rPr>
            </w:pPr>
            <w:r w:rsidRPr="00CB6932">
              <w:rPr>
                <w:rFonts w:ascii="Trebuchet MS" w:eastAsia="MS Mincho" w:hAnsi="Trebuchet MS" w:cs="Arial"/>
                <w:color w:val="1F3864" w:themeColor="accent1" w:themeShade="80"/>
                <w:lang w:val="ro-RO"/>
              </w:rPr>
              <w:t>1.</w:t>
            </w:r>
            <w:r w:rsidR="007D2012" w:rsidRPr="00CB6932">
              <w:rPr>
                <w:rFonts w:ascii="Trebuchet MS" w:eastAsia="MS Mincho" w:hAnsi="Trebuchet MS" w:cs="Arial"/>
                <w:color w:val="1F3864" w:themeColor="accent1" w:themeShade="80"/>
                <w:lang w:val="ro-RO"/>
              </w:rPr>
              <w:t>7</w:t>
            </w:r>
          </w:p>
        </w:tc>
        <w:tc>
          <w:tcPr>
            <w:tcW w:w="3654" w:type="dxa"/>
            <w:vMerge w:val="restart"/>
            <w:tcBorders>
              <w:top w:val="single" w:sz="4" w:space="0" w:color="000000"/>
              <w:left w:val="single" w:sz="4" w:space="0" w:color="000000"/>
              <w:right w:val="single" w:sz="4" w:space="0" w:color="000000"/>
            </w:tcBorders>
            <w:vAlign w:val="center"/>
          </w:tcPr>
          <w:p w14:paraId="12AF93BB" w14:textId="59F3E093" w:rsidR="00533D2F" w:rsidRPr="00CB6932" w:rsidRDefault="00533D2F" w:rsidP="00C11DD4">
            <w:pPr>
              <w:spacing w:before="120" w:after="120" w:line="240" w:lineRule="auto"/>
              <w:jc w:val="both"/>
              <w:rPr>
                <w:rFonts w:ascii="Trebuchet MS" w:hAnsi="Trebuchet MS" w:cs="Calibri"/>
                <w:color w:val="1F3864" w:themeColor="accent1" w:themeShade="80"/>
                <w:lang w:val="ro-RO"/>
              </w:rPr>
            </w:pPr>
            <w:r w:rsidRPr="00CB6932">
              <w:rPr>
                <w:rFonts w:ascii="Trebuchet MS" w:hAnsi="Trebuchet MS" w:cs="Arial"/>
                <w:color w:val="1F3864" w:themeColor="accent1" w:themeShade="80"/>
                <w:lang w:val="ro-RO"/>
              </w:rPr>
              <w:t>Proiectul detaliază și cuantifică măsurile de promovare a principiilor orizontale din PoIDS, conform specifica</w:t>
            </w: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iilor din Ghidului Solicitantului</w:t>
            </w:r>
          </w:p>
        </w:tc>
        <w:tc>
          <w:tcPr>
            <w:tcW w:w="3400" w:type="dxa"/>
            <w:tcBorders>
              <w:top w:val="single" w:sz="4" w:space="0" w:color="000000"/>
              <w:left w:val="single" w:sz="4" w:space="0" w:color="000000"/>
              <w:bottom w:val="single" w:sz="4" w:space="0" w:color="000000"/>
              <w:right w:val="single" w:sz="4" w:space="0" w:color="000000"/>
            </w:tcBorders>
          </w:tcPr>
          <w:p w14:paraId="74C3244D" w14:textId="5AF3D588" w:rsidR="00533D2F" w:rsidRPr="00CB6932" w:rsidRDefault="00533D2F" w:rsidP="00C11DD4">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Proiectul prevede măsuri de asigurare a egalității de șanse și tratament, nediscriminare și accesibilitate;</w:t>
            </w:r>
          </w:p>
        </w:tc>
        <w:tc>
          <w:tcPr>
            <w:tcW w:w="1003" w:type="dxa"/>
            <w:tcBorders>
              <w:top w:val="single" w:sz="4" w:space="0" w:color="auto"/>
              <w:left w:val="single" w:sz="4" w:space="0" w:color="000000"/>
              <w:bottom w:val="single" w:sz="4" w:space="0" w:color="000000"/>
              <w:right w:val="single" w:sz="4" w:space="0" w:color="000000"/>
            </w:tcBorders>
          </w:tcPr>
          <w:p w14:paraId="7D54A717" w14:textId="5DA4977C" w:rsidR="00533D2F" w:rsidRPr="00CB6932" w:rsidRDefault="00820F63" w:rsidP="00C11DD4">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2</w:t>
            </w:r>
          </w:p>
        </w:tc>
        <w:tc>
          <w:tcPr>
            <w:tcW w:w="1393" w:type="dxa"/>
            <w:vMerge w:val="restart"/>
            <w:tcBorders>
              <w:top w:val="single" w:sz="4" w:space="0" w:color="000000"/>
              <w:left w:val="single" w:sz="4" w:space="0" w:color="000000"/>
              <w:right w:val="single" w:sz="4" w:space="0" w:color="000000"/>
            </w:tcBorders>
          </w:tcPr>
          <w:p w14:paraId="349D944D" w14:textId="6171FD21" w:rsidR="00533D2F" w:rsidRPr="00CB6932" w:rsidRDefault="007018D1" w:rsidP="00C11DD4">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cumulativ</w:t>
            </w:r>
          </w:p>
        </w:tc>
      </w:tr>
      <w:tr w:rsidR="00104478" w:rsidRPr="00CB6932" w14:paraId="2CBA940C" w14:textId="77777777" w:rsidTr="00876E67">
        <w:tc>
          <w:tcPr>
            <w:tcW w:w="0" w:type="auto"/>
            <w:vMerge/>
            <w:tcBorders>
              <w:left w:val="single" w:sz="4" w:space="0" w:color="000000"/>
              <w:right w:val="single" w:sz="4" w:space="0" w:color="000000"/>
            </w:tcBorders>
          </w:tcPr>
          <w:p w14:paraId="764BDA62" w14:textId="77777777" w:rsidR="00533D2F" w:rsidRPr="00CB6932" w:rsidRDefault="00533D2F" w:rsidP="00C11DD4">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right w:val="single" w:sz="4" w:space="0" w:color="000000"/>
            </w:tcBorders>
            <w:vAlign w:val="center"/>
          </w:tcPr>
          <w:p w14:paraId="5705CF85" w14:textId="77777777" w:rsidR="00533D2F" w:rsidRPr="00CB6932" w:rsidRDefault="00533D2F" w:rsidP="00C11DD4">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14F70D24" w14:textId="04DE4591" w:rsidR="00533D2F" w:rsidRPr="00CB6932" w:rsidRDefault="00533D2F" w:rsidP="00C11DD4">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Proiectul prevede măsuri care conduc la respectarea principiilor privind dezvoltarea durabilă si eficienţa utilizării resurselor</w:t>
            </w:r>
          </w:p>
        </w:tc>
        <w:tc>
          <w:tcPr>
            <w:tcW w:w="1003" w:type="dxa"/>
            <w:tcBorders>
              <w:top w:val="single" w:sz="4" w:space="0" w:color="000000"/>
              <w:left w:val="single" w:sz="4" w:space="0" w:color="000000"/>
              <w:bottom w:val="single" w:sz="4" w:space="0" w:color="000000"/>
              <w:right w:val="single" w:sz="4" w:space="0" w:color="000000"/>
            </w:tcBorders>
          </w:tcPr>
          <w:p w14:paraId="64BFE02A" w14:textId="53A32FA0" w:rsidR="00533D2F" w:rsidRPr="00CB6932" w:rsidRDefault="00820F63" w:rsidP="00C11DD4">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2</w:t>
            </w:r>
          </w:p>
        </w:tc>
        <w:tc>
          <w:tcPr>
            <w:tcW w:w="1393" w:type="dxa"/>
            <w:vMerge/>
            <w:tcBorders>
              <w:left w:val="single" w:sz="4" w:space="0" w:color="000000"/>
              <w:right w:val="single" w:sz="4" w:space="0" w:color="000000"/>
            </w:tcBorders>
          </w:tcPr>
          <w:p w14:paraId="30078D0A" w14:textId="77777777" w:rsidR="00533D2F" w:rsidRPr="00CB6932" w:rsidRDefault="00533D2F" w:rsidP="00C11DD4">
            <w:pPr>
              <w:spacing w:before="120" w:after="120" w:line="240" w:lineRule="auto"/>
              <w:jc w:val="center"/>
              <w:rPr>
                <w:rFonts w:ascii="Trebuchet MS" w:hAnsi="Trebuchet MS"/>
                <w:color w:val="1F3864" w:themeColor="accent1" w:themeShade="80"/>
                <w:lang w:val="ro-RO"/>
              </w:rPr>
            </w:pPr>
          </w:p>
        </w:tc>
      </w:tr>
      <w:tr w:rsidR="00104478" w:rsidRPr="00CB6932" w14:paraId="2C0F2B3C" w14:textId="668AA0C9" w:rsidTr="00876E67">
        <w:trPr>
          <w:trHeight w:val="817"/>
        </w:trPr>
        <w:tc>
          <w:tcPr>
            <w:tcW w:w="0" w:type="auto"/>
            <w:vMerge w:val="restart"/>
            <w:tcBorders>
              <w:top w:val="single" w:sz="4" w:space="0" w:color="000000"/>
              <w:left w:val="single" w:sz="4" w:space="0" w:color="000000"/>
              <w:right w:val="single" w:sz="4" w:space="0" w:color="000000"/>
            </w:tcBorders>
          </w:tcPr>
          <w:p w14:paraId="7D58CC25" w14:textId="569AFD28" w:rsidR="00E70D1B" w:rsidRPr="00CB6932" w:rsidRDefault="00E70D1B" w:rsidP="00025937">
            <w:pPr>
              <w:spacing w:before="120" w:after="120" w:line="240" w:lineRule="auto"/>
              <w:jc w:val="both"/>
              <w:rPr>
                <w:rFonts w:ascii="Trebuchet MS" w:hAnsi="Trebuchet MS" w:cs="Arial"/>
                <w:color w:val="1F3864" w:themeColor="accent1" w:themeShade="80"/>
                <w:lang w:val="ro-RO"/>
              </w:rPr>
            </w:pPr>
            <w:r w:rsidRPr="00CB6932">
              <w:rPr>
                <w:rFonts w:ascii="Trebuchet MS" w:eastAsia="MS Mincho" w:hAnsi="Trebuchet MS" w:cs="Arial"/>
                <w:color w:val="1F3864" w:themeColor="accent1" w:themeShade="80"/>
                <w:lang w:val="ro-RO"/>
              </w:rPr>
              <w:t>1.</w:t>
            </w:r>
            <w:r w:rsidR="007D2012" w:rsidRPr="00CB6932">
              <w:rPr>
                <w:rFonts w:ascii="Trebuchet MS" w:eastAsia="MS Mincho" w:hAnsi="Trebuchet MS" w:cs="Arial"/>
                <w:color w:val="1F3864" w:themeColor="accent1" w:themeShade="80"/>
                <w:lang w:val="ro-RO"/>
              </w:rPr>
              <w:t>8</w:t>
            </w:r>
          </w:p>
        </w:tc>
        <w:tc>
          <w:tcPr>
            <w:tcW w:w="3654" w:type="dxa"/>
            <w:vMerge w:val="restart"/>
            <w:tcBorders>
              <w:top w:val="single" w:sz="4" w:space="0" w:color="000000"/>
              <w:left w:val="single" w:sz="4" w:space="0" w:color="000000"/>
              <w:right w:val="single" w:sz="4" w:space="0" w:color="000000"/>
            </w:tcBorders>
          </w:tcPr>
          <w:p w14:paraId="529CB056" w14:textId="77777777" w:rsidR="00E70D1B" w:rsidRPr="00CB6932" w:rsidRDefault="00E70D1B" w:rsidP="00025937">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Proiectul include descrierea clară a solicitantului și, după caz, a  partenerilor, a  rolului  acestora, a utilității  şi relevanţei experienței fiecărui membru al parteneriatului în raport cu nevoile identificate ale grupului ţintă şi cu obiectivele proiectului.</w:t>
            </w:r>
          </w:p>
        </w:tc>
        <w:tc>
          <w:tcPr>
            <w:tcW w:w="3400" w:type="dxa"/>
            <w:tcBorders>
              <w:top w:val="single" w:sz="4" w:space="0" w:color="000000"/>
              <w:left w:val="single" w:sz="4" w:space="0" w:color="000000"/>
              <w:bottom w:val="single" w:sz="4" w:space="0" w:color="000000"/>
              <w:right w:val="single" w:sz="4" w:space="0" w:color="auto"/>
            </w:tcBorders>
          </w:tcPr>
          <w:p w14:paraId="6025A7AF" w14:textId="526D946C" w:rsidR="00E70D1B" w:rsidRPr="00CB6932" w:rsidRDefault="00E70D1B" w:rsidP="00CE37B8">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Este descrisă experien</w:t>
            </w: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a solicitantului și a partenerilor</w:t>
            </w:r>
            <w:r w:rsidR="00B93219" w:rsidRPr="00CB6932">
              <w:rPr>
                <w:rFonts w:ascii="Trebuchet MS" w:hAnsi="Trebuchet MS" w:cs="Arial"/>
                <w:color w:val="1F3864" w:themeColor="accent1" w:themeShade="80"/>
                <w:lang w:val="ro-RO"/>
              </w:rPr>
              <w:t xml:space="preserve"> (in cazul proiectelor implementate in parteneriat) </w:t>
            </w:r>
          </w:p>
        </w:tc>
        <w:tc>
          <w:tcPr>
            <w:tcW w:w="1003" w:type="dxa"/>
            <w:tcBorders>
              <w:top w:val="single" w:sz="4" w:space="0" w:color="auto"/>
              <w:left w:val="single" w:sz="4" w:space="0" w:color="auto"/>
              <w:bottom w:val="single" w:sz="4" w:space="0" w:color="auto"/>
              <w:right w:val="single" w:sz="4" w:space="0" w:color="auto"/>
            </w:tcBorders>
          </w:tcPr>
          <w:p w14:paraId="1F9ED99D" w14:textId="71C8C514" w:rsidR="00E70D1B" w:rsidRPr="00CB6932" w:rsidRDefault="00820F63"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2</w:t>
            </w:r>
          </w:p>
        </w:tc>
        <w:tc>
          <w:tcPr>
            <w:tcW w:w="1393" w:type="dxa"/>
            <w:vMerge w:val="restart"/>
            <w:tcBorders>
              <w:top w:val="single" w:sz="4" w:space="0" w:color="000000"/>
              <w:left w:val="single" w:sz="4" w:space="0" w:color="auto"/>
              <w:right w:val="single" w:sz="4" w:space="0" w:color="000000"/>
            </w:tcBorders>
          </w:tcPr>
          <w:p w14:paraId="6F4728BE" w14:textId="6EB5A3FB" w:rsidR="00E70D1B" w:rsidRPr="00CB6932" w:rsidRDefault="00E70D1B"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cumulativ</w:t>
            </w:r>
          </w:p>
        </w:tc>
      </w:tr>
      <w:tr w:rsidR="00104478" w:rsidRPr="00CB6932" w14:paraId="6176F643" w14:textId="77777777" w:rsidTr="00876E67">
        <w:trPr>
          <w:trHeight w:val="816"/>
        </w:trPr>
        <w:tc>
          <w:tcPr>
            <w:tcW w:w="0" w:type="auto"/>
            <w:vMerge/>
            <w:tcBorders>
              <w:left w:val="single" w:sz="4" w:space="0" w:color="000000"/>
              <w:right w:val="single" w:sz="4" w:space="0" w:color="000000"/>
            </w:tcBorders>
          </w:tcPr>
          <w:p w14:paraId="799003BF" w14:textId="77777777" w:rsidR="00E70D1B" w:rsidRPr="00CB6932" w:rsidRDefault="00E70D1B" w:rsidP="00025937">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right w:val="single" w:sz="4" w:space="0" w:color="000000"/>
            </w:tcBorders>
          </w:tcPr>
          <w:p w14:paraId="24ECB11F" w14:textId="77777777" w:rsidR="00E70D1B" w:rsidRPr="00CB6932" w:rsidRDefault="00E70D1B"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auto"/>
            </w:tcBorders>
          </w:tcPr>
          <w:p w14:paraId="2753C582" w14:textId="4238EEE3" w:rsidR="00E70D1B" w:rsidRPr="00CB6932" w:rsidRDefault="00B93219" w:rsidP="00CE37B8">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Sunt pre</w:t>
            </w:r>
            <w:r w:rsidR="00E70D1B" w:rsidRPr="00CB6932">
              <w:rPr>
                <w:rFonts w:ascii="Trebuchet MS" w:hAnsi="Trebuchet MS" w:cs="Arial"/>
                <w:color w:val="1F3864" w:themeColor="accent1" w:themeShade="80"/>
                <w:lang w:val="ro-RO"/>
              </w:rPr>
              <w:t xml:space="preserve">zentate resursele materiale şi umane pe care </w:t>
            </w:r>
            <w:r w:rsidR="007018D1" w:rsidRPr="00CB6932">
              <w:rPr>
                <w:rFonts w:ascii="Trebuchet MS" w:hAnsi="Trebuchet MS" w:cs="Arial"/>
                <w:color w:val="1F3864" w:themeColor="accent1" w:themeShade="80"/>
                <w:lang w:val="ro-RO"/>
              </w:rPr>
              <w:t xml:space="preserve">solicitantului și partenerii (in cazul proiectelor implementate in parteneriat), </w:t>
            </w:r>
            <w:r w:rsidR="00E70D1B" w:rsidRPr="00CB6932">
              <w:rPr>
                <w:rFonts w:ascii="Trebuchet MS" w:hAnsi="Trebuchet MS" w:cs="Arial"/>
                <w:color w:val="1F3864" w:themeColor="accent1" w:themeShade="80"/>
                <w:lang w:val="ro-RO"/>
              </w:rPr>
              <w:t>le au la dispozi</w:t>
            </w:r>
            <w:r w:rsidR="00E70D1B" w:rsidRPr="00CB6932">
              <w:rPr>
                <w:rFonts w:ascii="Trebuchet MS" w:hAnsi="Trebuchet MS"/>
                <w:color w:val="1F3864" w:themeColor="accent1" w:themeShade="80"/>
                <w:lang w:val="ro-RO"/>
              </w:rPr>
              <w:t>ț</w:t>
            </w:r>
            <w:r w:rsidR="00E70D1B" w:rsidRPr="00CB6932">
              <w:rPr>
                <w:rFonts w:ascii="Trebuchet MS" w:hAnsi="Trebuchet MS" w:cs="Arial"/>
                <w:color w:val="1F3864" w:themeColor="accent1" w:themeShade="80"/>
                <w:lang w:val="ro-RO"/>
              </w:rPr>
              <w:t>ie pentru implementarea proiectului</w:t>
            </w:r>
          </w:p>
        </w:tc>
        <w:tc>
          <w:tcPr>
            <w:tcW w:w="1003" w:type="dxa"/>
            <w:tcBorders>
              <w:top w:val="single" w:sz="4" w:space="0" w:color="auto"/>
              <w:left w:val="single" w:sz="4" w:space="0" w:color="auto"/>
              <w:bottom w:val="single" w:sz="4" w:space="0" w:color="auto"/>
              <w:right w:val="single" w:sz="4" w:space="0" w:color="auto"/>
            </w:tcBorders>
          </w:tcPr>
          <w:p w14:paraId="53CCDE7F" w14:textId="59F9077B" w:rsidR="00E70D1B" w:rsidRPr="00CB6932" w:rsidRDefault="00820F63"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2</w:t>
            </w:r>
          </w:p>
        </w:tc>
        <w:tc>
          <w:tcPr>
            <w:tcW w:w="1393" w:type="dxa"/>
            <w:vMerge/>
            <w:tcBorders>
              <w:left w:val="single" w:sz="4" w:space="0" w:color="auto"/>
              <w:right w:val="single" w:sz="4" w:space="0" w:color="000000"/>
            </w:tcBorders>
          </w:tcPr>
          <w:p w14:paraId="758098E8" w14:textId="77777777" w:rsidR="00E70D1B" w:rsidRPr="00CB6932" w:rsidRDefault="00E70D1B" w:rsidP="006924D5">
            <w:pPr>
              <w:spacing w:before="120" w:after="120" w:line="240" w:lineRule="auto"/>
              <w:jc w:val="center"/>
              <w:rPr>
                <w:rFonts w:ascii="Trebuchet MS" w:hAnsi="Trebuchet MS"/>
                <w:color w:val="1F3864" w:themeColor="accent1" w:themeShade="80"/>
                <w:lang w:val="ro-RO"/>
              </w:rPr>
            </w:pPr>
          </w:p>
        </w:tc>
      </w:tr>
      <w:tr w:rsidR="00104478" w:rsidRPr="00CB6932" w14:paraId="288838AB" w14:textId="17F2E62E" w:rsidTr="00876E67">
        <w:tc>
          <w:tcPr>
            <w:tcW w:w="0" w:type="auto"/>
            <w:vMerge/>
            <w:tcBorders>
              <w:left w:val="single" w:sz="4" w:space="0" w:color="000000"/>
              <w:right w:val="single" w:sz="4" w:space="0" w:color="000000"/>
            </w:tcBorders>
          </w:tcPr>
          <w:p w14:paraId="5CFA7669" w14:textId="77777777" w:rsidR="00E70D1B" w:rsidRPr="00CB6932" w:rsidRDefault="00E70D1B" w:rsidP="00025937">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right w:val="single" w:sz="4" w:space="0" w:color="000000"/>
            </w:tcBorders>
          </w:tcPr>
          <w:p w14:paraId="0F9D7D47" w14:textId="77777777" w:rsidR="00E70D1B" w:rsidRPr="00CB6932" w:rsidRDefault="00E70D1B"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27DBCC2F" w14:textId="4DE591BA" w:rsidR="00E70D1B" w:rsidRPr="00CB6932" w:rsidRDefault="00E70D1B" w:rsidP="00025937">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Activitățile pe care le va implementa solicitantul și</w:t>
            </w:r>
            <w:r w:rsidR="007018D1" w:rsidRPr="00CB6932">
              <w:rPr>
                <w:rFonts w:ascii="Trebuchet MS" w:hAnsi="Trebuchet MS" w:cs="Arial"/>
                <w:color w:val="1F3864" w:themeColor="accent1" w:themeShade="80"/>
                <w:lang w:val="ro-RO"/>
              </w:rPr>
              <w:t xml:space="preserve"> f</w:t>
            </w:r>
            <w:r w:rsidRPr="00CB6932">
              <w:rPr>
                <w:rFonts w:ascii="Trebuchet MS" w:hAnsi="Trebuchet MS" w:cs="Arial"/>
                <w:color w:val="1F3864" w:themeColor="accent1" w:themeShade="80"/>
                <w:lang w:val="ro-RO"/>
              </w:rPr>
              <w:t>iecare dintre parteneri</w:t>
            </w:r>
            <w:r w:rsidR="007018D1" w:rsidRPr="00CB6932">
              <w:rPr>
                <w:rFonts w:ascii="Trebuchet MS" w:hAnsi="Trebuchet MS" w:cs="Arial"/>
                <w:color w:val="1F3864" w:themeColor="accent1" w:themeShade="80"/>
                <w:lang w:val="ro-RO"/>
              </w:rPr>
              <w:t xml:space="preserve"> (in cazul proiectelor implementate in parteneriat),</w:t>
            </w:r>
            <w:r w:rsidRPr="00CB6932">
              <w:rPr>
                <w:rFonts w:ascii="Trebuchet MS" w:hAnsi="Trebuchet MS" w:cs="Arial"/>
                <w:color w:val="1F3864" w:themeColor="accent1" w:themeShade="80"/>
                <w:lang w:val="ro-RO"/>
              </w:rPr>
              <w:t xml:space="preserve"> în cadrul  proiectului</w:t>
            </w:r>
            <w:r w:rsidR="007018D1" w:rsidRPr="00CB6932">
              <w:rPr>
                <w:rFonts w:ascii="Trebuchet MS" w:hAnsi="Trebuchet MS" w:cs="Arial"/>
                <w:color w:val="1F3864" w:themeColor="accent1" w:themeShade="80"/>
                <w:lang w:val="ro-RO"/>
              </w:rPr>
              <w:t>,</w:t>
            </w:r>
            <w:r w:rsidRPr="00CB6932">
              <w:rPr>
                <w:rFonts w:ascii="Trebuchet MS" w:hAnsi="Trebuchet MS" w:cs="Arial"/>
                <w:color w:val="1F3864" w:themeColor="accent1" w:themeShade="80"/>
                <w:lang w:val="ro-RO"/>
              </w:rPr>
              <w:t xml:space="preserve"> au legătură directă cu domeniul de activitate al acestora</w:t>
            </w:r>
          </w:p>
        </w:tc>
        <w:tc>
          <w:tcPr>
            <w:tcW w:w="1003" w:type="dxa"/>
            <w:tcBorders>
              <w:top w:val="single" w:sz="4" w:space="0" w:color="auto"/>
              <w:left w:val="single" w:sz="4" w:space="0" w:color="000000"/>
              <w:bottom w:val="single" w:sz="4" w:space="0" w:color="000000"/>
              <w:right w:val="single" w:sz="4" w:space="0" w:color="000000"/>
            </w:tcBorders>
          </w:tcPr>
          <w:p w14:paraId="3634F42D" w14:textId="4CAF958D" w:rsidR="00E70D1B" w:rsidRPr="00CB6932" w:rsidRDefault="000760F7"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1</w:t>
            </w:r>
          </w:p>
        </w:tc>
        <w:tc>
          <w:tcPr>
            <w:tcW w:w="1393" w:type="dxa"/>
            <w:vMerge/>
            <w:tcBorders>
              <w:left w:val="single" w:sz="4" w:space="0" w:color="000000"/>
              <w:right w:val="single" w:sz="4" w:space="0" w:color="000000"/>
            </w:tcBorders>
          </w:tcPr>
          <w:p w14:paraId="5C752E94" w14:textId="77777777" w:rsidR="00E70D1B" w:rsidRPr="00CB6932" w:rsidRDefault="00E70D1B" w:rsidP="006924D5">
            <w:pPr>
              <w:spacing w:before="120" w:after="120" w:line="240" w:lineRule="auto"/>
              <w:jc w:val="center"/>
              <w:rPr>
                <w:rFonts w:ascii="Trebuchet MS" w:hAnsi="Trebuchet MS"/>
                <w:color w:val="1F3864" w:themeColor="accent1" w:themeShade="80"/>
                <w:lang w:val="ro-RO"/>
              </w:rPr>
            </w:pPr>
          </w:p>
        </w:tc>
      </w:tr>
      <w:tr w:rsidR="00D52BF3" w:rsidRPr="00CB6932" w14:paraId="28F8AB49" w14:textId="553F913F" w:rsidTr="00876E67">
        <w:tc>
          <w:tcPr>
            <w:tcW w:w="0" w:type="auto"/>
            <w:tcBorders>
              <w:top w:val="single" w:sz="4" w:space="0" w:color="000000"/>
              <w:left w:val="single" w:sz="4" w:space="0" w:color="000000"/>
              <w:bottom w:val="single" w:sz="4" w:space="0" w:color="000000"/>
              <w:right w:val="single" w:sz="4" w:space="0" w:color="000000"/>
            </w:tcBorders>
            <w:shd w:val="clear" w:color="auto" w:fill="D9E2F3"/>
          </w:tcPr>
          <w:p w14:paraId="3E28A1C0" w14:textId="77777777" w:rsidR="000544D7" w:rsidRPr="00CB6932" w:rsidRDefault="000544D7" w:rsidP="00025937">
            <w:pPr>
              <w:spacing w:before="120" w:after="120" w:line="240" w:lineRule="auto"/>
              <w:jc w:val="both"/>
              <w:rPr>
                <w:rFonts w:ascii="Trebuchet MS" w:hAnsi="Trebuchet MS" w:cs="Arial"/>
                <w:b/>
                <w:color w:val="1F3864" w:themeColor="accent1" w:themeShade="80"/>
                <w:lang w:val="ro-RO"/>
              </w:rPr>
            </w:pPr>
            <w:r w:rsidRPr="00CB6932">
              <w:rPr>
                <w:rFonts w:ascii="Trebuchet MS" w:hAnsi="Trebuchet MS" w:cs="Arial"/>
                <w:b/>
                <w:color w:val="1F3864" w:themeColor="accent1" w:themeShade="80"/>
                <w:lang w:val="ro-RO"/>
              </w:rPr>
              <w:t>2</w:t>
            </w:r>
          </w:p>
        </w:tc>
        <w:tc>
          <w:tcPr>
            <w:tcW w:w="7054"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37D20DD4" w14:textId="77777777" w:rsidR="000544D7" w:rsidRPr="00CB6932" w:rsidRDefault="000544D7" w:rsidP="00025937">
            <w:pPr>
              <w:spacing w:before="120" w:after="120" w:line="240" w:lineRule="auto"/>
              <w:jc w:val="both"/>
              <w:rPr>
                <w:rFonts w:ascii="Trebuchet MS" w:hAnsi="Trebuchet MS" w:cs="Arial"/>
                <w:b/>
                <w:i/>
                <w:color w:val="1F3864" w:themeColor="accent1" w:themeShade="80"/>
                <w:lang w:val="ro-RO"/>
              </w:rPr>
            </w:pPr>
            <w:r w:rsidRPr="00CB6932">
              <w:rPr>
                <w:rFonts w:ascii="Trebuchet MS" w:hAnsi="Trebuchet MS" w:cs="Arial"/>
                <w:b/>
                <w:color w:val="1F3864" w:themeColor="accent1" w:themeShade="80"/>
                <w:lang w:val="ro-RO"/>
              </w:rPr>
              <w:t>EFICACITATE</w:t>
            </w:r>
            <w:r w:rsidRPr="00CB6932">
              <w:rPr>
                <w:rFonts w:ascii="Trebuchet MS" w:hAnsi="Trebuchet MS" w:cs="Arial"/>
                <w:color w:val="1F3864" w:themeColor="accent1" w:themeShade="80"/>
                <w:lang w:val="ro-RO"/>
              </w:rPr>
              <w:t xml:space="preserve"> – măsura în care rezultatele proiectului contribuie la atingerea obiectivelor propuse</w:t>
            </w:r>
          </w:p>
          <w:p w14:paraId="10695802" w14:textId="77777777" w:rsidR="000544D7" w:rsidRPr="00CB6932" w:rsidRDefault="000544D7" w:rsidP="00025937">
            <w:pPr>
              <w:spacing w:before="120" w:after="120" w:line="240" w:lineRule="auto"/>
              <w:jc w:val="both"/>
              <w:rPr>
                <w:rFonts w:ascii="Trebuchet MS" w:hAnsi="Trebuchet MS" w:cs="Arial"/>
                <w:color w:val="1F3864" w:themeColor="accent1" w:themeShade="80"/>
                <w:lang w:val="ro-RO"/>
              </w:rPr>
            </w:pPr>
          </w:p>
        </w:tc>
        <w:tc>
          <w:tcPr>
            <w:tcW w:w="1003" w:type="dxa"/>
            <w:tcBorders>
              <w:top w:val="single" w:sz="4" w:space="0" w:color="000000"/>
              <w:left w:val="single" w:sz="4" w:space="0" w:color="000000"/>
              <w:bottom w:val="single" w:sz="4" w:space="0" w:color="000000"/>
              <w:right w:val="single" w:sz="4" w:space="0" w:color="000000"/>
            </w:tcBorders>
            <w:shd w:val="clear" w:color="auto" w:fill="D9E2F3"/>
          </w:tcPr>
          <w:p w14:paraId="3461FDF9" w14:textId="549A0DED" w:rsidR="000544D7" w:rsidRPr="00CB6932" w:rsidRDefault="000544D7" w:rsidP="00025937">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 xml:space="preserve">Max. </w:t>
            </w:r>
            <w:r w:rsidR="00820F63" w:rsidRPr="00CB6932">
              <w:rPr>
                <w:rFonts w:ascii="Trebuchet MS" w:hAnsi="Trebuchet MS" w:cs="Arial"/>
                <w:color w:val="1F3864" w:themeColor="accent1" w:themeShade="80"/>
                <w:lang w:val="ro-RO"/>
              </w:rPr>
              <w:t>3</w:t>
            </w:r>
            <w:r w:rsidRPr="00CB6932">
              <w:rPr>
                <w:rFonts w:ascii="Trebuchet MS" w:hAnsi="Trebuchet MS" w:cs="Arial"/>
                <w:color w:val="1F3864" w:themeColor="accent1" w:themeShade="80"/>
                <w:lang w:val="ro-RO"/>
              </w:rPr>
              <w:t>0</w:t>
            </w:r>
          </w:p>
          <w:p w14:paraId="2E590A9B" w14:textId="3EBBB253" w:rsidR="000544D7" w:rsidRPr="00CB6932" w:rsidRDefault="000544D7" w:rsidP="00025937">
            <w:pPr>
              <w:spacing w:before="120" w:after="120" w:line="240" w:lineRule="auto"/>
              <w:jc w:val="both"/>
              <w:rPr>
                <w:rFonts w:ascii="Trebuchet MS" w:hAnsi="Trebuchet MS"/>
                <w:color w:val="1F3864" w:themeColor="accent1" w:themeShade="80"/>
                <w:lang w:val="ro-RO"/>
              </w:rPr>
            </w:pPr>
            <w:r w:rsidRPr="00CB6932">
              <w:rPr>
                <w:rFonts w:ascii="Trebuchet MS" w:hAnsi="Trebuchet MS" w:cs="Arial"/>
                <w:color w:val="1F3864" w:themeColor="accent1" w:themeShade="80"/>
                <w:lang w:val="ro-RO"/>
              </w:rPr>
              <w:t xml:space="preserve">Min. </w:t>
            </w:r>
            <w:r w:rsidR="00820F63" w:rsidRPr="00CB6932">
              <w:rPr>
                <w:rFonts w:ascii="Trebuchet MS" w:hAnsi="Trebuchet MS" w:cs="Arial"/>
                <w:color w:val="1F3864" w:themeColor="accent1" w:themeShade="80"/>
                <w:lang w:val="ro-RO"/>
              </w:rPr>
              <w:t>21</w:t>
            </w:r>
          </w:p>
        </w:tc>
        <w:tc>
          <w:tcPr>
            <w:tcW w:w="1393" w:type="dxa"/>
            <w:tcBorders>
              <w:top w:val="single" w:sz="4" w:space="0" w:color="000000"/>
              <w:left w:val="single" w:sz="4" w:space="0" w:color="000000"/>
              <w:bottom w:val="single" w:sz="4" w:space="0" w:color="000000"/>
              <w:right w:val="single" w:sz="4" w:space="0" w:color="000000"/>
            </w:tcBorders>
            <w:shd w:val="clear" w:color="auto" w:fill="D9E2F3"/>
          </w:tcPr>
          <w:p w14:paraId="02B40538" w14:textId="77777777" w:rsidR="000544D7" w:rsidRPr="00CB6932" w:rsidRDefault="000544D7" w:rsidP="00025937">
            <w:pPr>
              <w:spacing w:before="120" w:after="120" w:line="240" w:lineRule="auto"/>
              <w:jc w:val="both"/>
              <w:rPr>
                <w:rFonts w:ascii="Trebuchet MS" w:hAnsi="Trebuchet MS" w:cs="Arial"/>
                <w:color w:val="1F3864" w:themeColor="accent1" w:themeShade="80"/>
                <w:lang w:val="ro-RO"/>
              </w:rPr>
            </w:pPr>
          </w:p>
        </w:tc>
      </w:tr>
      <w:tr w:rsidR="00D52BF3" w:rsidRPr="00CB6932" w14:paraId="634898E6" w14:textId="4F38D4F7" w:rsidTr="00876E67">
        <w:tc>
          <w:tcPr>
            <w:tcW w:w="0" w:type="auto"/>
            <w:vMerge w:val="restart"/>
            <w:tcBorders>
              <w:top w:val="single" w:sz="4" w:space="0" w:color="000000"/>
              <w:left w:val="single" w:sz="4" w:space="0" w:color="000000"/>
              <w:right w:val="single" w:sz="4" w:space="0" w:color="000000"/>
            </w:tcBorders>
            <w:shd w:val="clear" w:color="auto" w:fill="FFFFFF"/>
          </w:tcPr>
          <w:p w14:paraId="66CFD43A" w14:textId="77777777" w:rsidR="0084675D" w:rsidRPr="00CB6932" w:rsidRDefault="0084675D" w:rsidP="00025937">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2.1</w:t>
            </w:r>
          </w:p>
        </w:tc>
        <w:tc>
          <w:tcPr>
            <w:tcW w:w="3654" w:type="dxa"/>
            <w:vMerge w:val="restart"/>
            <w:tcBorders>
              <w:top w:val="single" w:sz="4" w:space="0" w:color="000000"/>
              <w:left w:val="single" w:sz="4" w:space="0" w:color="000000"/>
              <w:right w:val="single" w:sz="4" w:space="0" w:color="000000"/>
            </w:tcBorders>
            <w:shd w:val="clear" w:color="auto" w:fill="FFFFFF"/>
          </w:tcPr>
          <w:p w14:paraId="4E0DA490" w14:textId="77777777" w:rsidR="0084675D" w:rsidRPr="00CB6932" w:rsidRDefault="0084675D" w:rsidP="00025937">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 xml:space="preserve">Indicatorii de realizare imediată sunt rezultatul direct al </w:t>
            </w:r>
            <w:r w:rsidRPr="00CB6932">
              <w:rPr>
                <w:rFonts w:ascii="Trebuchet MS" w:hAnsi="Trebuchet MS" w:cs="Arial"/>
                <w:color w:val="1F3864" w:themeColor="accent1" w:themeShade="80"/>
                <w:lang w:val="ro-RO"/>
              </w:rPr>
              <w:lastRenderedPageBreak/>
              <w:t>activită</w:t>
            </w: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 xml:space="preserve">ilor proiectului, </w:t>
            </w: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intele sunt realiste (</w:t>
            </w:r>
            <w:r w:rsidRPr="00CB6932">
              <w:rPr>
                <w:rFonts w:ascii="Trebuchet MS" w:eastAsia="MS Mincho" w:hAnsi="Trebuchet MS" w:cs="Arial"/>
                <w:color w:val="1F3864" w:themeColor="accent1" w:themeShade="80"/>
                <w:lang w:val="ro-RO"/>
              </w:rPr>
              <w:t xml:space="preserve">cuantificate corect) </w:t>
            </w:r>
            <w:r w:rsidRPr="00CB6932">
              <w:rPr>
                <w:rFonts w:ascii="Trebuchet MS" w:hAnsi="Trebuchet MS" w:cs="Arial"/>
                <w:color w:val="1F3864" w:themeColor="accent1" w:themeShade="80"/>
                <w:lang w:val="ro-RO"/>
              </w:rPr>
              <w:t xml:space="preserve">şi </w:t>
            </w:r>
            <w:r w:rsidRPr="00CB6932">
              <w:rPr>
                <w:rFonts w:ascii="Trebuchet MS" w:hAnsi="Trebuchet MS"/>
                <w:color w:val="1F3864" w:themeColor="accent1" w:themeShade="80"/>
                <w:lang w:val="ro-RO"/>
              </w:rPr>
              <w:t>pornesc de la valori de referință pentru a sprijini îndeplinirea obiectivelor proiectului</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7C6F0CF0" w14:textId="2C5C6FEC" w:rsidR="0084675D" w:rsidRPr="00CB6932" w:rsidRDefault="0084675D" w:rsidP="002A43C0">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lastRenderedPageBreak/>
              <w:t>Există corela</w:t>
            </w:r>
            <w:r w:rsidR="006A74DF" w:rsidRPr="00CB6932">
              <w:rPr>
                <w:rFonts w:ascii="Trebuchet MS" w:hAnsi="Trebuchet MS" w:cs="Arial"/>
                <w:color w:val="1F3864" w:themeColor="accent1" w:themeShade="80"/>
                <w:lang w:val="ro-RO"/>
              </w:rPr>
              <w:t>re</w:t>
            </w:r>
            <w:r w:rsidRPr="00CB6932">
              <w:rPr>
                <w:rFonts w:ascii="Trebuchet MS" w:hAnsi="Trebuchet MS" w:cs="Arial"/>
                <w:color w:val="1F3864" w:themeColor="accent1" w:themeShade="80"/>
                <w:lang w:val="ro-RO"/>
              </w:rPr>
              <w:t xml:space="preserve"> între activită</w:t>
            </w: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 xml:space="preserve">i și realizările imediate. </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4B505137" w14:textId="556E94D5" w:rsidR="0084675D" w:rsidRPr="00CB6932" w:rsidRDefault="00820F63"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3</w:t>
            </w:r>
          </w:p>
        </w:tc>
        <w:tc>
          <w:tcPr>
            <w:tcW w:w="1393" w:type="dxa"/>
            <w:vMerge w:val="restart"/>
            <w:tcBorders>
              <w:top w:val="single" w:sz="4" w:space="0" w:color="000000"/>
              <w:left w:val="single" w:sz="4" w:space="0" w:color="000000"/>
              <w:right w:val="single" w:sz="4" w:space="0" w:color="000000"/>
            </w:tcBorders>
            <w:shd w:val="clear" w:color="auto" w:fill="FFFFFF"/>
          </w:tcPr>
          <w:p w14:paraId="524ED43C" w14:textId="146CFF3C" w:rsidR="0084675D" w:rsidRPr="00CB6932" w:rsidRDefault="0084675D"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cumulativ</w:t>
            </w:r>
          </w:p>
        </w:tc>
      </w:tr>
      <w:tr w:rsidR="00D52BF3" w:rsidRPr="00CB6932" w14:paraId="5B1C781B" w14:textId="3530DDBC" w:rsidTr="00876E67">
        <w:tc>
          <w:tcPr>
            <w:tcW w:w="0" w:type="auto"/>
            <w:vMerge/>
            <w:tcBorders>
              <w:left w:val="single" w:sz="4" w:space="0" w:color="000000"/>
              <w:right w:val="single" w:sz="4" w:space="0" w:color="000000"/>
            </w:tcBorders>
            <w:shd w:val="clear" w:color="auto" w:fill="FFFFFF"/>
          </w:tcPr>
          <w:p w14:paraId="731E9B4C" w14:textId="77777777" w:rsidR="0084675D" w:rsidRPr="00CB6932" w:rsidRDefault="0084675D" w:rsidP="00025937">
            <w:pPr>
              <w:spacing w:before="120" w:after="120" w:line="240" w:lineRule="auto"/>
              <w:jc w:val="both"/>
              <w:rPr>
                <w:rFonts w:ascii="Trebuchet MS" w:hAnsi="Trebuchet MS" w:cs="Arial"/>
                <w:color w:val="1F3864" w:themeColor="accent1" w:themeShade="80"/>
                <w:lang w:val="ro-RO"/>
              </w:rPr>
            </w:pPr>
          </w:p>
        </w:tc>
        <w:tc>
          <w:tcPr>
            <w:tcW w:w="3654" w:type="dxa"/>
            <w:vMerge/>
            <w:tcBorders>
              <w:left w:val="single" w:sz="4" w:space="0" w:color="000000"/>
              <w:right w:val="single" w:sz="4" w:space="0" w:color="000000"/>
            </w:tcBorders>
            <w:shd w:val="clear" w:color="auto" w:fill="FFFFFF"/>
          </w:tcPr>
          <w:p w14:paraId="7838BA74" w14:textId="77777777" w:rsidR="0084675D" w:rsidRPr="00CB6932" w:rsidRDefault="0084675D"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3355DA1E" w14:textId="77777777" w:rsidR="0084675D" w:rsidRPr="00CB6932" w:rsidRDefault="0084675D" w:rsidP="00AA31CE">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Activitățile sunt descrise detaliat şi contribuie în mod direct la atingerea indicatorilor de realizare imediată propuşi prin proiect, având în vedere resursele financiare, umane şi materiale ale proiectului</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7F9D92FA" w14:textId="44172AB8" w:rsidR="0084675D" w:rsidRPr="00CB6932" w:rsidRDefault="00820F63"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3</w:t>
            </w:r>
          </w:p>
        </w:tc>
        <w:tc>
          <w:tcPr>
            <w:tcW w:w="1393" w:type="dxa"/>
            <w:vMerge/>
            <w:tcBorders>
              <w:left w:val="single" w:sz="4" w:space="0" w:color="000000"/>
              <w:right w:val="single" w:sz="4" w:space="0" w:color="000000"/>
            </w:tcBorders>
            <w:shd w:val="clear" w:color="auto" w:fill="FFFFFF"/>
          </w:tcPr>
          <w:p w14:paraId="2EB74A44" w14:textId="77777777" w:rsidR="0084675D" w:rsidRPr="00CB6932" w:rsidRDefault="0084675D" w:rsidP="006924D5">
            <w:pPr>
              <w:spacing w:before="120" w:after="120" w:line="240" w:lineRule="auto"/>
              <w:jc w:val="center"/>
              <w:rPr>
                <w:rFonts w:ascii="Trebuchet MS" w:hAnsi="Trebuchet MS"/>
                <w:color w:val="1F3864" w:themeColor="accent1" w:themeShade="80"/>
                <w:lang w:val="ro-RO"/>
              </w:rPr>
            </w:pPr>
          </w:p>
        </w:tc>
      </w:tr>
      <w:tr w:rsidR="00D52BF3" w:rsidRPr="00CB6932" w14:paraId="58346CDF" w14:textId="77777777" w:rsidTr="00876E67">
        <w:tc>
          <w:tcPr>
            <w:tcW w:w="0" w:type="auto"/>
            <w:vMerge/>
            <w:tcBorders>
              <w:left w:val="single" w:sz="4" w:space="0" w:color="000000"/>
              <w:bottom w:val="single" w:sz="4" w:space="0" w:color="000000"/>
              <w:right w:val="single" w:sz="4" w:space="0" w:color="000000"/>
            </w:tcBorders>
            <w:shd w:val="clear" w:color="auto" w:fill="FFFFFF"/>
          </w:tcPr>
          <w:p w14:paraId="62791CEF" w14:textId="77777777" w:rsidR="006A74DF" w:rsidRPr="00CB6932" w:rsidRDefault="006A74DF" w:rsidP="00025937">
            <w:pPr>
              <w:spacing w:before="120" w:after="120" w:line="240" w:lineRule="auto"/>
              <w:jc w:val="both"/>
              <w:rPr>
                <w:rFonts w:ascii="Trebuchet MS" w:hAnsi="Trebuchet MS" w:cs="Arial"/>
                <w:color w:val="1F3864" w:themeColor="accent1" w:themeShade="80"/>
                <w:lang w:val="ro-RO"/>
              </w:rPr>
            </w:pPr>
          </w:p>
        </w:tc>
        <w:tc>
          <w:tcPr>
            <w:tcW w:w="3654" w:type="dxa"/>
            <w:vMerge/>
            <w:tcBorders>
              <w:left w:val="single" w:sz="4" w:space="0" w:color="000000"/>
              <w:bottom w:val="single" w:sz="4" w:space="0" w:color="000000"/>
              <w:right w:val="single" w:sz="4" w:space="0" w:color="000000"/>
            </w:tcBorders>
            <w:shd w:val="clear" w:color="auto" w:fill="FFFFFF"/>
          </w:tcPr>
          <w:p w14:paraId="5B57F42F" w14:textId="77777777" w:rsidR="006A74DF" w:rsidRPr="00CB6932" w:rsidRDefault="006A74DF"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583F9679" w14:textId="1F7CFD7E" w:rsidR="006A74DF" w:rsidRPr="00CB6932" w:rsidRDefault="006A74DF"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Activitățile sunt corelate cu grupul ţintă (natură şi dimensiune)</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1A7C9346" w14:textId="61AB233E" w:rsidR="006A74DF" w:rsidRPr="00CB6932" w:rsidRDefault="00820F63"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3</w:t>
            </w:r>
          </w:p>
        </w:tc>
        <w:tc>
          <w:tcPr>
            <w:tcW w:w="1393" w:type="dxa"/>
            <w:tcBorders>
              <w:left w:val="single" w:sz="4" w:space="0" w:color="000000"/>
              <w:bottom w:val="single" w:sz="4" w:space="0" w:color="000000"/>
              <w:right w:val="single" w:sz="4" w:space="0" w:color="000000"/>
            </w:tcBorders>
            <w:shd w:val="clear" w:color="auto" w:fill="FFFFFF"/>
          </w:tcPr>
          <w:p w14:paraId="382AACD0" w14:textId="77777777" w:rsidR="006A74DF" w:rsidRPr="00CB6932" w:rsidRDefault="006A74DF" w:rsidP="006924D5">
            <w:pPr>
              <w:spacing w:before="120" w:after="120" w:line="240" w:lineRule="auto"/>
              <w:jc w:val="center"/>
              <w:rPr>
                <w:rFonts w:ascii="Trebuchet MS" w:hAnsi="Trebuchet MS"/>
                <w:color w:val="1F3864" w:themeColor="accent1" w:themeShade="80"/>
                <w:lang w:val="ro-RO"/>
              </w:rPr>
            </w:pPr>
          </w:p>
        </w:tc>
      </w:tr>
      <w:tr w:rsidR="00D52BF3" w:rsidRPr="00CB6932" w14:paraId="129789A1" w14:textId="48A8EBCB" w:rsidTr="00876E67">
        <w:tc>
          <w:tcPr>
            <w:tcW w:w="0" w:type="auto"/>
            <w:vMerge/>
            <w:tcBorders>
              <w:left w:val="single" w:sz="4" w:space="0" w:color="000000"/>
              <w:bottom w:val="single" w:sz="4" w:space="0" w:color="000000"/>
              <w:right w:val="single" w:sz="4" w:space="0" w:color="000000"/>
            </w:tcBorders>
            <w:shd w:val="clear" w:color="auto" w:fill="FFFFFF"/>
          </w:tcPr>
          <w:p w14:paraId="6E38843D" w14:textId="77777777" w:rsidR="0084675D" w:rsidRPr="00CB6932" w:rsidRDefault="0084675D" w:rsidP="00025937">
            <w:pPr>
              <w:spacing w:before="120" w:after="120" w:line="240" w:lineRule="auto"/>
              <w:jc w:val="both"/>
              <w:rPr>
                <w:rFonts w:ascii="Trebuchet MS" w:hAnsi="Trebuchet MS" w:cs="Arial"/>
                <w:color w:val="1F3864" w:themeColor="accent1" w:themeShade="80"/>
                <w:lang w:val="ro-RO"/>
              </w:rPr>
            </w:pPr>
          </w:p>
        </w:tc>
        <w:tc>
          <w:tcPr>
            <w:tcW w:w="3654" w:type="dxa"/>
            <w:vMerge/>
            <w:tcBorders>
              <w:left w:val="single" w:sz="4" w:space="0" w:color="000000"/>
              <w:bottom w:val="single" w:sz="4" w:space="0" w:color="000000"/>
              <w:right w:val="single" w:sz="4" w:space="0" w:color="000000"/>
            </w:tcBorders>
            <w:shd w:val="clear" w:color="auto" w:fill="FFFFFF"/>
          </w:tcPr>
          <w:p w14:paraId="09360F99" w14:textId="77777777" w:rsidR="0084675D" w:rsidRPr="00CB6932" w:rsidRDefault="0084675D"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7A0128BC" w14:textId="77777777" w:rsidR="0084675D" w:rsidRPr="00CB6932" w:rsidRDefault="0084675D" w:rsidP="00025937">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intele propuse sunt stabilite în func</w:t>
            </w: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ie de tipul activită</w:t>
            </w: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ilor, graficul de planificare a activită</w:t>
            </w: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ilor, resursele prevăzute, natura rezultatelor</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1984B16E" w14:textId="61150C0F" w:rsidR="0084675D" w:rsidRPr="00CB6932" w:rsidRDefault="00820F63"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2</w:t>
            </w:r>
          </w:p>
        </w:tc>
        <w:tc>
          <w:tcPr>
            <w:tcW w:w="1393" w:type="dxa"/>
            <w:tcBorders>
              <w:left w:val="single" w:sz="4" w:space="0" w:color="000000"/>
              <w:bottom w:val="single" w:sz="4" w:space="0" w:color="000000"/>
              <w:right w:val="single" w:sz="4" w:space="0" w:color="000000"/>
            </w:tcBorders>
            <w:shd w:val="clear" w:color="auto" w:fill="FFFFFF"/>
          </w:tcPr>
          <w:p w14:paraId="136AA377" w14:textId="77777777" w:rsidR="0084675D" w:rsidRPr="00CB6932" w:rsidRDefault="0084675D" w:rsidP="006924D5">
            <w:pPr>
              <w:spacing w:before="120" w:after="120" w:line="240" w:lineRule="auto"/>
              <w:jc w:val="center"/>
              <w:rPr>
                <w:rFonts w:ascii="Trebuchet MS" w:hAnsi="Trebuchet MS"/>
                <w:color w:val="1F3864" w:themeColor="accent1" w:themeShade="80"/>
                <w:lang w:val="ro-RO"/>
              </w:rPr>
            </w:pPr>
          </w:p>
        </w:tc>
      </w:tr>
      <w:tr w:rsidR="007D2012" w:rsidRPr="00CB6932" w14:paraId="53F5E20C" w14:textId="77777777" w:rsidTr="003514BC">
        <w:tc>
          <w:tcPr>
            <w:tcW w:w="0" w:type="auto"/>
            <w:vMerge w:val="restart"/>
            <w:tcBorders>
              <w:left w:val="single" w:sz="4" w:space="0" w:color="000000"/>
              <w:right w:val="single" w:sz="4" w:space="0" w:color="000000"/>
            </w:tcBorders>
            <w:shd w:val="clear" w:color="auto" w:fill="FFFFFF"/>
          </w:tcPr>
          <w:p w14:paraId="7AAA8549" w14:textId="3F5E3935" w:rsidR="007D2012" w:rsidRPr="00CB6932" w:rsidRDefault="007D2012" w:rsidP="00025937">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2.2</w:t>
            </w:r>
          </w:p>
        </w:tc>
        <w:tc>
          <w:tcPr>
            <w:tcW w:w="3654" w:type="dxa"/>
            <w:vMerge w:val="restart"/>
            <w:tcBorders>
              <w:left w:val="single" w:sz="4" w:space="0" w:color="000000"/>
              <w:right w:val="single" w:sz="4" w:space="0" w:color="000000"/>
            </w:tcBorders>
            <w:shd w:val="clear" w:color="auto" w:fill="FFFFFF"/>
          </w:tcPr>
          <w:p w14:paraId="7AC82AA4" w14:textId="7C6D0C14" w:rsidR="007D2012" w:rsidRPr="00CB6932" w:rsidRDefault="007D2012" w:rsidP="00025937">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 xml:space="preserve">Perioada de implementare a masurilor de sprijin </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6C18CFC9" w14:textId="4CA71810" w:rsidR="007D2012" w:rsidRPr="00CB6932" w:rsidRDefault="007D2012"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Perioada de furnizare a serviciilor de sprijin pentru prevenirea separării copilului de familie este de 12 luni pentru intreg grupul tinta</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0EE835C1" w14:textId="566622F8" w:rsidR="007D2012" w:rsidRPr="00CB6932" w:rsidRDefault="007D2012"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0</w:t>
            </w:r>
          </w:p>
        </w:tc>
        <w:tc>
          <w:tcPr>
            <w:tcW w:w="1393" w:type="dxa"/>
            <w:vMerge w:val="restart"/>
            <w:tcBorders>
              <w:left w:val="single" w:sz="4" w:space="0" w:color="000000"/>
              <w:right w:val="single" w:sz="4" w:space="0" w:color="000000"/>
            </w:tcBorders>
            <w:shd w:val="clear" w:color="auto" w:fill="FFFFFF"/>
          </w:tcPr>
          <w:p w14:paraId="7D62D798" w14:textId="14EF78C9" w:rsidR="007D2012" w:rsidRPr="00CB6932" w:rsidRDefault="007D2012"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Disjunctiv</w:t>
            </w:r>
          </w:p>
        </w:tc>
      </w:tr>
      <w:tr w:rsidR="007D2012" w:rsidRPr="00CB6932" w14:paraId="27D677B1" w14:textId="77777777" w:rsidTr="003514BC">
        <w:tc>
          <w:tcPr>
            <w:tcW w:w="0" w:type="auto"/>
            <w:vMerge/>
            <w:tcBorders>
              <w:left w:val="single" w:sz="4" w:space="0" w:color="000000"/>
              <w:right w:val="single" w:sz="4" w:space="0" w:color="000000"/>
            </w:tcBorders>
            <w:shd w:val="clear" w:color="auto" w:fill="FFFFFF"/>
          </w:tcPr>
          <w:p w14:paraId="05488A9E" w14:textId="77777777" w:rsidR="007D2012" w:rsidRPr="00CB6932" w:rsidRDefault="007D2012" w:rsidP="00025937">
            <w:pPr>
              <w:spacing w:before="120" w:after="120" w:line="240" w:lineRule="auto"/>
              <w:jc w:val="both"/>
              <w:rPr>
                <w:rFonts w:ascii="Trebuchet MS" w:hAnsi="Trebuchet MS" w:cs="Arial"/>
                <w:color w:val="1F3864" w:themeColor="accent1" w:themeShade="80"/>
                <w:lang w:val="ro-RO"/>
              </w:rPr>
            </w:pPr>
          </w:p>
        </w:tc>
        <w:tc>
          <w:tcPr>
            <w:tcW w:w="3654" w:type="dxa"/>
            <w:vMerge/>
            <w:tcBorders>
              <w:left w:val="single" w:sz="4" w:space="0" w:color="000000"/>
              <w:right w:val="single" w:sz="4" w:space="0" w:color="000000"/>
            </w:tcBorders>
            <w:shd w:val="clear" w:color="auto" w:fill="FFFFFF"/>
          </w:tcPr>
          <w:p w14:paraId="4AFA7683" w14:textId="77777777" w:rsidR="007D2012" w:rsidRPr="00CB6932" w:rsidRDefault="007D2012"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05A15264" w14:textId="6C5D9351" w:rsidR="007D2012" w:rsidRPr="00CB6932" w:rsidRDefault="007D2012"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Perioada de furnizare a serviciilor de sprijin pentru prevenirea separării copilului de familie este de  minim 15 luni pentru minim 70% din total grup tinta</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18E26ECB" w14:textId="7C170C02" w:rsidR="007D2012" w:rsidRPr="00CB6932" w:rsidRDefault="007D2012"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1</w:t>
            </w:r>
          </w:p>
        </w:tc>
        <w:tc>
          <w:tcPr>
            <w:tcW w:w="1393" w:type="dxa"/>
            <w:vMerge/>
            <w:tcBorders>
              <w:left w:val="single" w:sz="4" w:space="0" w:color="000000"/>
              <w:right w:val="single" w:sz="4" w:space="0" w:color="000000"/>
            </w:tcBorders>
            <w:shd w:val="clear" w:color="auto" w:fill="FFFFFF"/>
          </w:tcPr>
          <w:p w14:paraId="41C11885" w14:textId="77777777" w:rsidR="007D2012" w:rsidRPr="00CB6932" w:rsidRDefault="007D2012" w:rsidP="006924D5">
            <w:pPr>
              <w:spacing w:before="120" w:after="120" w:line="240" w:lineRule="auto"/>
              <w:jc w:val="center"/>
              <w:rPr>
                <w:rFonts w:ascii="Trebuchet MS" w:hAnsi="Trebuchet MS"/>
                <w:color w:val="1F3864" w:themeColor="accent1" w:themeShade="80"/>
                <w:lang w:val="ro-RO"/>
              </w:rPr>
            </w:pPr>
          </w:p>
        </w:tc>
      </w:tr>
      <w:tr w:rsidR="007D2012" w:rsidRPr="00CB6932" w14:paraId="3747A8D2" w14:textId="77777777" w:rsidTr="00876E67">
        <w:tc>
          <w:tcPr>
            <w:tcW w:w="0" w:type="auto"/>
            <w:vMerge/>
            <w:tcBorders>
              <w:left w:val="single" w:sz="4" w:space="0" w:color="000000"/>
              <w:bottom w:val="single" w:sz="4" w:space="0" w:color="000000"/>
              <w:right w:val="single" w:sz="4" w:space="0" w:color="000000"/>
            </w:tcBorders>
            <w:shd w:val="clear" w:color="auto" w:fill="FFFFFF"/>
          </w:tcPr>
          <w:p w14:paraId="024EA9D6" w14:textId="77777777" w:rsidR="007D2012" w:rsidRPr="00CB6932" w:rsidRDefault="007D2012" w:rsidP="00025937">
            <w:pPr>
              <w:spacing w:before="120" w:after="120" w:line="240" w:lineRule="auto"/>
              <w:jc w:val="both"/>
              <w:rPr>
                <w:rFonts w:ascii="Trebuchet MS" w:hAnsi="Trebuchet MS" w:cs="Arial"/>
                <w:color w:val="1F3864" w:themeColor="accent1" w:themeShade="80"/>
                <w:lang w:val="ro-RO"/>
              </w:rPr>
            </w:pPr>
          </w:p>
        </w:tc>
        <w:tc>
          <w:tcPr>
            <w:tcW w:w="3654" w:type="dxa"/>
            <w:vMerge/>
            <w:tcBorders>
              <w:left w:val="single" w:sz="4" w:space="0" w:color="000000"/>
              <w:bottom w:val="single" w:sz="4" w:space="0" w:color="000000"/>
              <w:right w:val="single" w:sz="4" w:space="0" w:color="000000"/>
            </w:tcBorders>
            <w:shd w:val="clear" w:color="auto" w:fill="FFFFFF"/>
          </w:tcPr>
          <w:p w14:paraId="1ED633F6" w14:textId="77777777" w:rsidR="007D2012" w:rsidRPr="00CB6932" w:rsidRDefault="007D2012"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1A942735" w14:textId="198BC2D7" w:rsidR="007D2012" w:rsidRPr="00CB6932" w:rsidRDefault="007D2012"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Perioada de furnizare a serviciilor de sprijin pentru prevenirea separării copilului de familie este de  minim 18 luni pentru minim 70% din total grup tinta</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40B0E7A2" w14:textId="41531CB8" w:rsidR="007D2012" w:rsidRPr="00CB6932" w:rsidRDefault="007D2012"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2</w:t>
            </w:r>
          </w:p>
        </w:tc>
        <w:tc>
          <w:tcPr>
            <w:tcW w:w="1393" w:type="dxa"/>
            <w:vMerge/>
            <w:tcBorders>
              <w:left w:val="single" w:sz="4" w:space="0" w:color="000000"/>
              <w:bottom w:val="single" w:sz="4" w:space="0" w:color="000000"/>
              <w:right w:val="single" w:sz="4" w:space="0" w:color="000000"/>
            </w:tcBorders>
            <w:shd w:val="clear" w:color="auto" w:fill="FFFFFF"/>
          </w:tcPr>
          <w:p w14:paraId="5DB30159" w14:textId="77777777" w:rsidR="007D2012" w:rsidRPr="00CB6932" w:rsidRDefault="007D2012" w:rsidP="006924D5">
            <w:pPr>
              <w:spacing w:before="120" w:after="120" w:line="240" w:lineRule="auto"/>
              <w:jc w:val="center"/>
              <w:rPr>
                <w:rFonts w:ascii="Trebuchet MS" w:hAnsi="Trebuchet MS"/>
                <w:color w:val="1F3864" w:themeColor="accent1" w:themeShade="80"/>
                <w:lang w:val="ro-RO"/>
              </w:rPr>
            </w:pPr>
          </w:p>
        </w:tc>
      </w:tr>
      <w:tr w:rsidR="00D52BF3" w:rsidRPr="00CB6932" w14:paraId="1D6A683A" w14:textId="7D0DC21A" w:rsidTr="00876E67">
        <w:tc>
          <w:tcPr>
            <w:tcW w:w="0" w:type="auto"/>
            <w:vMerge w:val="restart"/>
            <w:tcBorders>
              <w:top w:val="single" w:sz="4" w:space="0" w:color="000000"/>
              <w:left w:val="single" w:sz="4" w:space="0" w:color="000000"/>
              <w:right w:val="single" w:sz="4" w:space="0" w:color="000000"/>
            </w:tcBorders>
            <w:shd w:val="clear" w:color="auto" w:fill="FFFFFF"/>
          </w:tcPr>
          <w:p w14:paraId="5A878F99" w14:textId="60C71F44" w:rsidR="00FE683E" w:rsidRPr="00CB6932" w:rsidRDefault="00FE683E" w:rsidP="00025937">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2.</w:t>
            </w:r>
            <w:r w:rsidR="007D2012" w:rsidRPr="00CB6932">
              <w:rPr>
                <w:rFonts w:ascii="Trebuchet MS" w:hAnsi="Trebuchet MS" w:cs="Arial"/>
                <w:color w:val="1F3864" w:themeColor="accent1" w:themeShade="80"/>
                <w:lang w:val="ro-RO"/>
              </w:rPr>
              <w:t>3</w:t>
            </w:r>
          </w:p>
        </w:tc>
        <w:tc>
          <w:tcPr>
            <w:tcW w:w="3654" w:type="dxa"/>
            <w:vMerge w:val="restart"/>
            <w:tcBorders>
              <w:top w:val="single" w:sz="4" w:space="0" w:color="000000"/>
              <w:left w:val="single" w:sz="4" w:space="0" w:color="000000"/>
              <w:right w:val="single" w:sz="4" w:space="0" w:color="000000"/>
            </w:tcBorders>
            <w:shd w:val="clear" w:color="auto" w:fill="FFFFFF"/>
          </w:tcPr>
          <w:p w14:paraId="1D9CBD92" w14:textId="11DB0CA1" w:rsidR="00FE683E" w:rsidRPr="00CB6932" w:rsidRDefault="00FE683E" w:rsidP="00025937">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Indicatorii de rezultat sunt corelaţi cu obiectivele proiectului şi  conduc la îndeplinirea  obiectivelor  apelului (programului).</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21214D7A" w14:textId="77777777" w:rsidR="00FE683E" w:rsidRPr="00CB6932" w:rsidRDefault="00FE683E" w:rsidP="002A43C0">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Există corela</w:t>
            </w: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ie între realizările imediate, rezultate şi obiectivele apelului (programului)</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15A60715" w14:textId="1F587107" w:rsidR="00FE683E" w:rsidRPr="00CB6932" w:rsidRDefault="00176948"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2</w:t>
            </w:r>
          </w:p>
        </w:tc>
        <w:tc>
          <w:tcPr>
            <w:tcW w:w="1393" w:type="dxa"/>
            <w:vMerge w:val="restart"/>
            <w:tcBorders>
              <w:top w:val="single" w:sz="4" w:space="0" w:color="000000"/>
              <w:left w:val="single" w:sz="4" w:space="0" w:color="000000"/>
              <w:right w:val="single" w:sz="4" w:space="0" w:color="000000"/>
            </w:tcBorders>
            <w:shd w:val="clear" w:color="auto" w:fill="FFFFFF"/>
          </w:tcPr>
          <w:p w14:paraId="13DC504A" w14:textId="36616C7E" w:rsidR="00FE683E" w:rsidRPr="00CB6932" w:rsidRDefault="00FE683E"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cumulativ</w:t>
            </w:r>
          </w:p>
        </w:tc>
      </w:tr>
      <w:tr w:rsidR="00D52BF3" w:rsidRPr="00CB6932" w14:paraId="2DB0D5DC" w14:textId="0600EFA4" w:rsidTr="00876E67">
        <w:tc>
          <w:tcPr>
            <w:tcW w:w="0" w:type="auto"/>
            <w:vMerge/>
            <w:tcBorders>
              <w:left w:val="single" w:sz="4" w:space="0" w:color="000000"/>
              <w:bottom w:val="single" w:sz="4" w:space="0" w:color="000000"/>
              <w:right w:val="single" w:sz="4" w:space="0" w:color="000000"/>
            </w:tcBorders>
            <w:shd w:val="clear" w:color="auto" w:fill="FFFFFF"/>
          </w:tcPr>
          <w:p w14:paraId="162D4A5F" w14:textId="77777777" w:rsidR="00FE683E" w:rsidRPr="00CB6932" w:rsidRDefault="00FE683E" w:rsidP="00025937">
            <w:pPr>
              <w:spacing w:before="120" w:after="120" w:line="240" w:lineRule="auto"/>
              <w:jc w:val="both"/>
              <w:rPr>
                <w:rFonts w:ascii="Trebuchet MS" w:hAnsi="Trebuchet MS" w:cs="Arial"/>
                <w:color w:val="1F3864" w:themeColor="accent1" w:themeShade="80"/>
                <w:lang w:val="ro-RO"/>
              </w:rPr>
            </w:pPr>
          </w:p>
        </w:tc>
        <w:tc>
          <w:tcPr>
            <w:tcW w:w="3654" w:type="dxa"/>
            <w:vMerge/>
            <w:tcBorders>
              <w:left w:val="single" w:sz="4" w:space="0" w:color="000000"/>
              <w:bottom w:val="single" w:sz="4" w:space="0" w:color="000000"/>
              <w:right w:val="single" w:sz="4" w:space="0" w:color="000000"/>
            </w:tcBorders>
            <w:shd w:val="clear" w:color="auto" w:fill="FFFFFF"/>
          </w:tcPr>
          <w:p w14:paraId="628AD50F" w14:textId="77777777" w:rsidR="00FE683E" w:rsidRPr="00CB6932" w:rsidRDefault="00FE683E"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031C8349" w14:textId="77777777" w:rsidR="00FE683E" w:rsidRPr="00CB6932" w:rsidRDefault="00FE683E" w:rsidP="00025937">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Rezultatele proiectului contribuie la realizarea obiectivelor de program aferente domeniului respectiv</w:t>
            </w:r>
          </w:p>
        </w:tc>
        <w:tc>
          <w:tcPr>
            <w:tcW w:w="1003" w:type="dxa"/>
            <w:tcBorders>
              <w:top w:val="single" w:sz="4" w:space="0" w:color="000000"/>
              <w:left w:val="single" w:sz="4" w:space="0" w:color="000000"/>
              <w:bottom w:val="single" w:sz="4" w:space="0" w:color="auto"/>
              <w:right w:val="single" w:sz="4" w:space="0" w:color="000000"/>
            </w:tcBorders>
            <w:shd w:val="clear" w:color="auto" w:fill="FFFFFF"/>
          </w:tcPr>
          <w:p w14:paraId="77E52B08" w14:textId="0D562D7A" w:rsidR="00FE683E" w:rsidRPr="00CB6932" w:rsidRDefault="004F5741" w:rsidP="006924D5">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tcBorders>
              <w:left w:val="single" w:sz="4" w:space="0" w:color="000000"/>
              <w:bottom w:val="single" w:sz="4" w:space="0" w:color="000000"/>
              <w:right w:val="single" w:sz="4" w:space="0" w:color="000000"/>
            </w:tcBorders>
            <w:shd w:val="clear" w:color="auto" w:fill="FFFFFF"/>
          </w:tcPr>
          <w:p w14:paraId="6CF6285D" w14:textId="77777777" w:rsidR="00FE683E" w:rsidRPr="00CB6932" w:rsidRDefault="00FE683E" w:rsidP="006924D5">
            <w:pPr>
              <w:spacing w:before="120" w:after="120" w:line="240" w:lineRule="auto"/>
              <w:jc w:val="center"/>
              <w:rPr>
                <w:rFonts w:ascii="Trebuchet MS" w:hAnsi="Trebuchet MS"/>
                <w:color w:val="1F3864" w:themeColor="accent1" w:themeShade="80"/>
                <w:lang w:val="ro-RO"/>
              </w:rPr>
            </w:pPr>
          </w:p>
        </w:tc>
      </w:tr>
      <w:tr w:rsidR="00166755" w:rsidRPr="00CB6932" w14:paraId="6BDC1CF0" w14:textId="77777777" w:rsidTr="002F24FE">
        <w:tc>
          <w:tcPr>
            <w:tcW w:w="0" w:type="auto"/>
            <w:vMerge w:val="restart"/>
            <w:tcBorders>
              <w:left w:val="single" w:sz="4" w:space="0" w:color="000000"/>
              <w:right w:val="single" w:sz="4" w:space="0" w:color="000000"/>
            </w:tcBorders>
            <w:shd w:val="clear" w:color="auto" w:fill="FFFFFF"/>
          </w:tcPr>
          <w:p w14:paraId="2E25D822" w14:textId="1D23E407" w:rsidR="00166755" w:rsidRPr="00CB6932" w:rsidRDefault="00166755" w:rsidP="00025937">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2.4</w:t>
            </w:r>
          </w:p>
        </w:tc>
        <w:tc>
          <w:tcPr>
            <w:tcW w:w="3654" w:type="dxa"/>
            <w:vMerge w:val="restart"/>
            <w:tcBorders>
              <w:left w:val="single" w:sz="4" w:space="0" w:color="000000"/>
              <w:right w:val="single" w:sz="4" w:space="0" w:color="000000"/>
            </w:tcBorders>
            <w:shd w:val="clear" w:color="auto" w:fill="FFFFFF"/>
          </w:tcPr>
          <w:p w14:paraId="7CE15C40" w14:textId="28D057AB" w:rsidR="00166755" w:rsidRPr="00CB6932" w:rsidRDefault="00166755" w:rsidP="00025937">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Valorile asumate ale indicatorului de rezultat „6S1 Copii a căror situatie s-a ameliorat la iesirea din operatiune“ este corelata cu valoarea indicatorului de realizare „EECO06 Copiii cu varsta sub 18 ani“</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6C9D0386" w14:textId="0B91CDAF" w:rsidR="00166755" w:rsidRPr="00CB6932" w:rsidRDefault="00166755" w:rsidP="00025937">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Valoarea asumata a indicatorului 6S1 este de 80% din valoarea asumata a indicatorului EECO06</w:t>
            </w:r>
          </w:p>
        </w:tc>
        <w:tc>
          <w:tcPr>
            <w:tcW w:w="1003" w:type="dxa"/>
            <w:tcBorders>
              <w:top w:val="single" w:sz="4" w:space="0" w:color="000000"/>
              <w:left w:val="single" w:sz="4" w:space="0" w:color="000000"/>
              <w:bottom w:val="single" w:sz="4" w:space="0" w:color="auto"/>
              <w:right w:val="single" w:sz="4" w:space="0" w:color="000000"/>
            </w:tcBorders>
            <w:shd w:val="clear" w:color="auto" w:fill="FFFFFF"/>
          </w:tcPr>
          <w:p w14:paraId="5E9D2AAE" w14:textId="738C5AA8" w:rsidR="00166755" w:rsidRPr="00CB6932" w:rsidRDefault="00166755"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0</w:t>
            </w:r>
          </w:p>
        </w:tc>
        <w:tc>
          <w:tcPr>
            <w:tcW w:w="1393" w:type="dxa"/>
            <w:vMerge w:val="restart"/>
            <w:tcBorders>
              <w:left w:val="single" w:sz="4" w:space="0" w:color="000000"/>
              <w:right w:val="single" w:sz="4" w:space="0" w:color="000000"/>
            </w:tcBorders>
            <w:shd w:val="clear" w:color="auto" w:fill="FFFFFF"/>
          </w:tcPr>
          <w:p w14:paraId="4E7B50EB" w14:textId="370CB41B" w:rsidR="00166755" w:rsidRPr="00CB6932" w:rsidRDefault="00166755"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Disjunctiv</w:t>
            </w:r>
          </w:p>
        </w:tc>
      </w:tr>
      <w:tr w:rsidR="00166755" w:rsidRPr="00CB6932" w14:paraId="72E8B3A8" w14:textId="77777777" w:rsidTr="002F24FE">
        <w:tc>
          <w:tcPr>
            <w:tcW w:w="0" w:type="auto"/>
            <w:vMerge/>
            <w:tcBorders>
              <w:left w:val="single" w:sz="4" w:space="0" w:color="000000"/>
              <w:right w:val="single" w:sz="4" w:space="0" w:color="000000"/>
            </w:tcBorders>
            <w:shd w:val="clear" w:color="auto" w:fill="FFFFFF"/>
          </w:tcPr>
          <w:p w14:paraId="3849D484" w14:textId="77777777" w:rsidR="00166755" w:rsidRPr="00CB6932" w:rsidRDefault="00166755" w:rsidP="00025937">
            <w:pPr>
              <w:spacing w:before="120" w:after="120" w:line="240" w:lineRule="auto"/>
              <w:jc w:val="both"/>
              <w:rPr>
                <w:rFonts w:ascii="Trebuchet MS" w:hAnsi="Trebuchet MS" w:cs="Arial"/>
                <w:color w:val="1F3864" w:themeColor="accent1" w:themeShade="80"/>
                <w:lang w:val="ro-RO"/>
              </w:rPr>
            </w:pPr>
          </w:p>
        </w:tc>
        <w:tc>
          <w:tcPr>
            <w:tcW w:w="3654" w:type="dxa"/>
            <w:vMerge/>
            <w:tcBorders>
              <w:left w:val="single" w:sz="4" w:space="0" w:color="000000"/>
              <w:right w:val="single" w:sz="4" w:space="0" w:color="000000"/>
            </w:tcBorders>
            <w:shd w:val="clear" w:color="auto" w:fill="FFFFFF"/>
          </w:tcPr>
          <w:p w14:paraId="036AA160" w14:textId="77777777" w:rsidR="00166755" w:rsidRPr="00CB6932" w:rsidRDefault="00166755"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2CBD960D" w14:textId="0CF2AC21" w:rsidR="00166755" w:rsidRPr="00CB6932" w:rsidRDefault="00166755" w:rsidP="00025937">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Valorea asumata a indicatorului 6S1 este cuprinsa intre 80,01% si 82,50% din valoarea asumata a indicatorului EECO06</w:t>
            </w:r>
          </w:p>
        </w:tc>
        <w:tc>
          <w:tcPr>
            <w:tcW w:w="1003" w:type="dxa"/>
            <w:tcBorders>
              <w:top w:val="single" w:sz="4" w:space="0" w:color="000000"/>
              <w:left w:val="single" w:sz="4" w:space="0" w:color="000000"/>
              <w:bottom w:val="single" w:sz="4" w:space="0" w:color="auto"/>
              <w:right w:val="single" w:sz="4" w:space="0" w:color="000000"/>
            </w:tcBorders>
            <w:shd w:val="clear" w:color="auto" w:fill="FFFFFF"/>
          </w:tcPr>
          <w:p w14:paraId="003230B7" w14:textId="54C212C7" w:rsidR="00166755" w:rsidRPr="00CB6932" w:rsidRDefault="00166755"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1</w:t>
            </w:r>
          </w:p>
        </w:tc>
        <w:tc>
          <w:tcPr>
            <w:tcW w:w="1393" w:type="dxa"/>
            <w:vMerge/>
            <w:tcBorders>
              <w:left w:val="single" w:sz="4" w:space="0" w:color="000000"/>
              <w:right w:val="single" w:sz="4" w:space="0" w:color="000000"/>
            </w:tcBorders>
            <w:shd w:val="clear" w:color="auto" w:fill="FFFFFF"/>
          </w:tcPr>
          <w:p w14:paraId="2083949B" w14:textId="77777777" w:rsidR="00166755" w:rsidRPr="00CB6932" w:rsidRDefault="00166755" w:rsidP="006924D5">
            <w:pPr>
              <w:spacing w:before="120" w:after="120" w:line="240" w:lineRule="auto"/>
              <w:jc w:val="center"/>
              <w:rPr>
                <w:rFonts w:ascii="Trebuchet MS" w:hAnsi="Trebuchet MS"/>
                <w:color w:val="1F3864" w:themeColor="accent1" w:themeShade="80"/>
                <w:lang w:val="ro-RO"/>
              </w:rPr>
            </w:pPr>
          </w:p>
        </w:tc>
      </w:tr>
      <w:tr w:rsidR="00166755" w:rsidRPr="00CB6932" w14:paraId="1B62A3D6" w14:textId="77777777" w:rsidTr="002F24FE">
        <w:tc>
          <w:tcPr>
            <w:tcW w:w="0" w:type="auto"/>
            <w:vMerge/>
            <w:tcBorders>
              <w:left w:val="single" w:sz="4" w:space="0" w:color="000000"/>
              <w:right w:val="single" w:sz="4" w:space="0" w:color="000000"/>
            </w:tcBorders>
            <w:shd w:val="clear" w:color="auto" w:fill="FFFFFF"/>
          </w:tcPr>
          <w:p w14:paraId="58C059BE" w14:textId="77777777" w:rsidR="00166755" w:rsidRPr="00CB6932" w:rsidRDefault="00166755" w:rsidP="00025937">
            <w:pPr>
              <w:spacing w:before="120" w:after="120" w:line="240" w:lineRule="auto"/>
              <w:jc w:val="both"/>
              <w:rPr>
                <w:rFonts w:ascii="Trebuchet MS" w:hAnsi="Trebuchet MS" w:cs="Arial"/>
                <w:color w:val="1F3864" w:themeColor="accent1" w:themeShade="80"/>
                <w:lang w:val="ro-RO"/>
              </w:rPr>
            </w:pPr>
          </w:p>
        </w:tc>
        <w:tc>
          <w:tcPr>
            <w:tcW w:w="3654" w:type="dxa"/>
            <w:vMerge/>
            <w:tcBorders>
              <w:left w:val="single" w:sz="4" w:space="0" w:color="000000"/>
              <w:right w:val="single" w:sz="4" w:space="0" w:color="000000"/>
            </w:tcBorders>
            <w:shd w:val="clear" w:color="auto" w:fill="FFFFFF"/>
          </w:tcPr>
          <w:p w14:paraId="663FBFC3" w14:textId="77777777" w:rsidR="00166755" w:rsidRPr="00CB6932" w:rsidRDefault="00166755"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36AC91B4" w14:textId="08B6000F" w:rsidR="00166755" w:rsidRPr="00CB6932" w:rsidRDefault="00166755" w:rsidP="00025937">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Valorea asumata a indicatorului 6S1 este cuprinsa intre 80,51% si 87,50% din valoarea asumata a indicatorului EECO06</w:t>
            </w:r>
          </w:p>
        </w:tc>
        <w:tc>
          <w:tcPr>
            <w:tcW w:w="1003" w:type="dxa"/>
            <w:tcBorders>
              <w:top w:val="single" w:sz="4" w:space="0" w:color="000000"/>
              <w:left w:val="single" w:sz="4" w:space="0" w:color="000000"/>
              <w:bottom w:val="single" w:sz="4" w:space="0" w:color="auto"/>
              <w:right w:val="single" w:sz="4" w:space="0" w:color="000000"/>
            </w:tcBorders>
            <w:shd w:val="clear" w:color="auto" w:fill="FFFFFF"/>
          </w:tcPr>
          <w:p w14:paraId="155E7585" w14:textId="492CFB8B" w:rsidR="00166755" w:rsidRPr="00CB6932" w:rsidRDefault="00166755"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2</w:t>
            </w:r>
          </w:p>
        </w:tc>
        <w:tc>
          <w:tcPr>
            <w:tcW w:w="1393" w:type="dxa"/>
            <w:vMerge/>
            <w:tcBorders>
              <w:left w:val="single" w:sz="4" w:space="0" w:color="000000"/>
              <w:right w:val="single" w:sz="4" w:space="0" w:color="000000"/>
            </w:tcBorders>
            <w:shd w:val="clear" w:color="auto" w:fill="FFFFFF"/>
          </w:tcPr>
          <w:p w14:paraId="63CF1B99" w14:textId="77777777" w:rsidR="00166755" w:rsidRPr="00CB6932" w:rsidRDefault="00166755" w:rsidP="006924D5">
            <w:pPr>
              <w:spacing w:before="120" w:after="120" w:line="240" w:lineRule="auto"/>
              <w:jc w:val="center"/>
              <w:rPr>
                <w:rFonts w:ascii="Trebuchet MS" w:hAnsi="Trebuchet MS"/>
                <w:color w:val="1F3864" w:themeColor="accent1" w:themeShade="80"/>
                <w:lang w:val="ro-RO"/>
              </w:rPr>
            </w:pPr>
          </w:p>
        </w:tc>
      </w:tr>
      <w:tr w:rsidR="00166755" w:rsidRPr="00CB6932" w14:paraId="7E05363B" w14:textId="77777777" w:rsidTr="00876E67">
        <w:tc>
          <w:tcPr>
            <w:tcW w:w="0" w:type="auto"/>
            <w:vMerge/>
            <w:tcBorders>
              <w:left w:val="single" w:sz="4" w:space="0" w:color="000000"/>
              <w:bottom w:val="single" w:sz="4" w:space="0" w:color="000000"/>
              <w:right w:val="single" w:sz="4" w:space="0" w:color="000000"/>
            </w:tcBorders>
            <w:shd w:val="clear" w:color="auto" w:fill="FFFFFF"/>
          </w:tcPr>
          <w:p w14:paraId="6761E553" w14:textId="77777777" w:rsidR="00166755" w:rsidRPr="00CB6932" w:rsidRDefault="00166755" w:rsidP="00025937">
            <w:pPr>
              <w:spacing w:before="120" w:after="120" w:line="240" w:lineRule="auto"/>
              <w:jc w:val="both"/>
              <w:rPr>
                <w:rFonts w:ascii="Trebuchet MS" w:hAnsi="Trebuchet MS" w:cs="Arial"/>
                <w:color w:val="1F3864" w:themeColor="accent1" w:themeShade="80"/>
                <w:lang w:val="ro-RO"/>
              </w:rPr>
            </w:pPr>
          </w:p>
        </w:tc>
        <w:tc>
          <w:tcPr>
            <w:tcW w:w="3654" w:type="dxa"/>
            <w:vMerge/>
            <w:tcBorders>
              <w:left w:val="single" w:sz="4" w:space="0" w:color="000000"/>
              <w:bottom w:val="single" w:sz="4" w:space="0" w:color="000000"/>
              <w:right w:val="single" w:sz="4" w:space="0" w:color="000000"/>
            </w:tcBorders>
            <w:shd w:val="clear" w:color="auto" w:fill="FFFFFF"/>
          </w:tcPr>
          <w:p w14:paraId="31A78016" w14:textId="77777777" w:rsidR="00166755" w:rsidRPr="00CB6932" w:rsidRDefault="00166755"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01E9AB28" w14:textId="7012362A" w:rsidR="00166755" w:rsidRPr="00CB6932" w:rsidRDefault="00166755" w:rsidP="00025937">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Valoarea asumata a indicatorului 6S1 este mai mare de 87,50% din vakloarea asumata a indicatorului EECO06</w:t>
            </w:r>
          </w:p>
        </w:tc>
        <w:tc>
          <w:tcPr>
            <w:tcW w:w="1003" w:type="dxa"/>
            <w:tcBorders>
              <w:top w:val="single" w:sz="4" w:space="0" w:color="000000"/>
              <w:left w:val="single" w:sz="4" w:space="0" w:color="000000"/>
              <w:bottom w:val="single" w:sz="4" w:space="0" w:color="auto"/>
              <w:right w:val="single" w:sz="4" w:space="0" w:color="000000"/>
            </w:tcBorders>
            <w:shd w:val="clear" w:color="auto" w:fill="FFFFFF"/>
          </w:tcPr>
          <w:p w14:paraId="7C57C4DE" w14:textId="64B83339" w:rsidR="00166755" w:rsidRPr="00CB6932" w:rsidRDefault="00166755" w:rsidP="006924D5">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3</w:t>
            </w:r>
          </w:p>
        </w:tc>
        <w:tc>
          <w:tcPr>
            <w:tcW w:w="1393" w:type="dxa"/>
            <w:vMerge/>
            <w:tcBorders>
              <w:left w:val="single" w:sz="4" w:space="0" w:color="000000"/>
              <w:bottom w:val="single" w:sz="4" w:space="0" w:color="000000"/>
              <w:right w:val="single" w:sz="4" w:space="0" w:color="000000"/>
            </w:tcBorders>
            <w:shd w:val="clear" w:color="auto" w:fill="FFFFFF"/>
          </w:tcPr>
          <w:p w14:paraId="4E28605A" w14:textId="77777777" w:rsidR="00166755" w:rsidRPr="00CB6932" w:rsidRDefault="00166755" w:rsidP="006924D5">
            <w:pPr>
              <w:spacing w:before="120" w:after="120" w:line="240" w:lineRule="auto"/>
              <w:jc w:val="center"/>
              <w:rPr>
                <w:rFonts w:ascii="Trebuchet MS" w:hAnsi="Trebuchet MS"/>
                <w:color w:val="1F3864" w:themeColor="accent1" w:themeShade="80"/>
                <w:lang w:val="ro-RO"/>
              </w:rPr>
            </w:pPr>
          </w:p>
        </w:tc>
      </w:tr>
      <w:tr w:rsidR="00D52BF3" w:rsidRPr="00CB6932" w14:paraId="62CB344F" w14:textId="4A42E9C6" w:rsidTr="00876E67">
        <w:tc>
          <w:tcPr>
            <w:tcW w:w="0" w:type="auto"/>
            <w:vMerge w:val="restart"/>
            <w:tcBorders>
              <w:left w:val="single" w:sz="4" w:space="0" w:color="000000"/>
              <w:right w:val="single" w:sz="4" w:space="0" w:color="auto"/>
            </w:tcBorders>
            <w:shd w:val="clear" w:color="auto" w:fill="FFFFFF"/>
          </w:tcPr>
          <w:p w14:paraId="74091E61" w14:textId="78A0A35F" w:rsidR="00624AE3" w:rsidRPr="00CB6932" w:rsidRDefault="00624AE3" w:rsidP="00624AE3">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2.</w:t>
            </w:r>
            <w:r w:rsidR="007D2012" w:rsidRPr="00CB6932">
              <w:rPr>
                <w:rFonts w:ascii="Trebuchet MS" w:hAnsi="Trebuchet MS" w:cs="Arial"/>
                <w:color w:val="1F3864" w:themeColor="accent1" w:themeShade="80"/>
                <w:lang w:val="ro-RO"/>
              </w:rPr>
              <w:t>5</w:t>
            </w:r>
          </w:p>
        </w:tc>
        <w:tc>
          <w:tcPr>
            <w:tcW w:w="3654" w:type="dxa"/>
            <w:vMerge w:val="restart"/>
            <w:tcBorders>
              <w:top w:val="single" w:sz="4" w:space="0" w:color="auto"/>
              <w:left w:val="single" w:sz="4" w:space="0" w:color="auto"/>
              <w:bottom w:val="single" w:sz="4" w:space="0" w:color="auto"/>
              <w:right w:val="single" w:sz="4" w:space="0" w:color="auto"/>
            </w:tcBorders>
            <w:shd w:val="clear" w:color="auto" w:fill="FFFFFF"/>
          </w:tcPr>
          <w:p w14:paraId="1CDF57B1" w14:textId="77777777" w:rsidR="00624AE3" w:rsidRPr="00CB6932" w:rsidRDefault="00624AE3" w:rsidP="00624AE3">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Este  identificată  modalitatea  de  recrutare  a  grupului țintă și justificat de ce sunt abordate anumite categorii specifice de persoane care fac parte din grupul țintă</w:t>
            </w:r>
          </w:p>
        </w:tc>
        <w:tc>
          <w:tcPr>
            <w:tcW w:w="3400" w:type="dxa"/>
            <w:tcBorders>
              <w:top w:val="single" w:sz="4" w:space="0" w:color="000000"/>
              <w:left w:val="single" w:sz="4" w:space="0" w:color="auto"/>
              <w:bottom w:val="single" w:sz="4" w:space="0" w:color="000000"/>
              <w:right w:val="single" w:sz="4" w:space="0" w:color="000000"/>
            </w:tcBorders>
            <w:shd w:val="clear" w:color="auto" w:fill="FFFFFF"/>
          </w:tcPr>
          <w:p w14:paraId="3F33DCDF" w14:textId="73A68B87" w:rsidR="00624AE3" w:rsidRPr="00CB6932" w:rsidRDefault="00624AE3" w:rsidP="00624AE3">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Este prezentată modalitatea de identificare, selectare şi recrutare a membrilor grupului   ţintă</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43AD19FF" w14:textId="32C46B1F" w:rsidR="00624AE3" w:rsidRPr="00CB6932" w:rsidRDefault="00FF47BF" w:rsidP="00624AE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1</w:t>
            </w:r>
          </w:p>
        </w:tc>
        <w:tc>
          <w:tcPr>
            <w:tcW w:w="1393" w:type="dxa"/>
            <w:vMerge w:val="restart"/>
            <w:tcBorders>
              <w:top w:val="single" w:sz="4" w:space="0" w:color="000000"/>
              <w:left w:val="single" w:sz="4" w:space="0" w:color="000000"/>
              <w:right w:val="single" w:sz="4" w:space="0" w:color="000000"/>
            </w:tcBorders>
            <w:shd w:val="clear" w:color="auto" w:fill="FFFFFF"/>
          </w:tcPr>
          <w:p w14:paraId="040F2AC6" w14:textId="4CB43CBD" w:rsidR="00624AE3" w:rsidRPr="00CB6932" w:rsidRDefault="00624AE3" w:rsidP="00624AE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cumulativ</w:t>
            </w:r>
          </w:p>
        </w:tc>
      </w:tr>
      <w:tr w:rsidR="00D52BF3" w:rsidRPr="00CB6932" w14:paraId="74F6FE6C" w14:textId="54E8993D" w:rsidTr="00876E67">
        <w:tc>
          <w:tcPr>
            <w:tcW w:w="0" w:type="auto"/>
            <w:vMerge/>
            <w:tcBorders>
              <w:left w:val="single" w:sz="4" w:space="0" w:color="000000"/>
              <w:bottom w:val="single" w:sz="4" w:space="0" w:color="000000"/>
              <w:right w:val="single" w:sz="4" w:space="0" w:color="auto"/>
            </w:tcBorders>
            <w:shd w:val="clear" w:color="auto" w:fill="FFFFFF"/>
          </w:tcPr>
          <w:p w14:paraId="28A2B163" w14:textId="77777777" w:rsidR="00624AE3" w:rsidRPr="00CB6932" w:rsidRDefault="00624AE3" w:rsidP="00624AE3">
            <w:pPr>
              <w:spacing w:before="120" w:after="120" w:line="240" w:lineRule="auto"/>
              <w:jc w:val="both"/>
              <w:rPr>
                <w:rFonts w:ascii="Trebuchet MS" w:hAnsi="Trebuchet MS" w:cs="Arial"/>
                <w:color w:val="1F3864" w:themeColor="accent1" w:themeShade="80"/>
                <w:lang w:val="ro-RO"/>
              </w:rPr>
            </w:pPr>
          </w:p>
        </w:tc>
        <w:tc>
          <w:tcPr>
            <w:tcW w:w="3654" w:type="dxa"/>
            <w:vMerge/>
            <w:tcBorders>
              <w:top w:val="single" w:sz="4" w:space="0" w:color="auto"/>
              <w:left w:val="single" w:sz="4" w:space="0" w:color="auto"/>
              <w:bottom w:val="single" w:sz="4" w:space="0" w:color="auto"/>
              <w:right w:val="single" w:sz="4" w:space="0" w:color="auto"/>
            </w:tcBorders>
            <w:shd w:val="clear" w:color="auto" w:fill="FFFFFF"/>
          </w:tcPr>
          <w:p w14:paraId="047BF205" w14:textId="77777777" w:rsidR="00624AE3" w:rsidRPr="00CB6932" w:rsidRDefault="00624AE3" w:rsidP="00624AE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auto"/>
              <w:bottom w:val="single" w:sz="4" w:space="0" w:color="000000"/>
              <w:right w:val="single" w:sz="4" w:space="0" w:color="000000"/>
            </w:tcBorders>
            <w:shd w:val="clear" w:color="auto" w:fill="FFFFFF"/>
          </w:tcPr>
          <w:p w14:paraId="22004F22" w14:textId="5C529460" w:rsidR="00624AE3" w:rsidRPr="00CB6932" w:rsidRDefault="00624AE3" w:rsidP="00624AE3">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Este prezentată modalitatea prin care se va asigura implicarea si menținerea numărului propus al membrilor grupului țintă în activitățile proiectului</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00E8905D" w14:textId="5ACDCEFA" w:rsidR="00624AE3" w:rsidRPr="00CB6932" w:rsidRDefault="00166755" w:rsidP="00624AE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1</w:t>
            </w:r>
          </w:p>
        </w:tc>
        <w:tc>
          <w:tcPr>
            <w:tcW w:w="1393" w:type="dxa"/>
            <w:vMerge/>
            <w:tcBorders>
              <w:left w:val="single" w:sz="4" w:space="0" w:color="000000"/>
              <w:bottom w:val="single" w:sz="4" w:space="0" w:color="000000"/>
              <w:right w:val="single" w:sz="4" w:space="0" w:color="000000"/>
            </w:tcBorders>
            <w:shd w:val="clear" w:color="auto" w:fill="FFFFFF"/>
          </w:tcPr>
          <w:p w14:paraId="7A4B928C" w14:textId="77777777" w:rsidR="00624AE3" w:rsidRPr="00CB6932" w:rsidRDefault="00624AE3" w:rsidP="00624AE3">
            <w:pPr>
              <w:spacing w:before="120" w:after="120" w:line="240" w:lineRule="auto"/>
              <w:jc w:val="center"/>
              <w:rPr>
                <w:rFonts w:ascii="Trebuchet MS" w:hAnsi="Trebuchet MS"/>
                <w:color w:val="1F3864" w:themeColor="accent1" w:themeShade="80"/>
                <w:lang w:val="ro-RO"/>
              </w:rPr>
            </w:pPr>
          </w:p>
        </w:tc>
      </w:tr>
      <w:tr w:rsidR="00D52BF3" w:rsidRPr="00CB6932" w14:paraId="7DE3DE84" w14:textId="4041F973" w:rsidTr="00876E67">
        <w:tc>
          <w:tcPr>
            <w:tcW w:w="0" w:type="auto"/>
            <w:vMerge w:val="restart"/>
            <w:tcBorders>
              <w:left w:val="single" w:sz="4" w:space="0" w:color="000000"/>
              <w:right w:val="single" w:sz="4" w:space="0" w:color="000000"/>
            </w:tcBorders>
            <w:shd w:val="clear" w:color="auto" w:fill="FFFFFF"/>
          </w:tcPr>
          <w:p w14:paraId="428B6FBE" w14:textId="691A4462" w:rsidR="00C576D3" w:rsidRPr="00CB6932" w:rsidRDefault="00C576D3" w:rsidP="00C576D3">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2.</w:t>
            </w:r>
            <w:r w:rsidR="007D2012" w:rsidRPr="00CB6932">
              <w:rPr>
                <w:rFonts w:ascii="Trebuchet MS" w:hAnsi="Trebuchet MS" w:cs="Arial"/>
                <w:color w:val="1F3864" w:themeColor="accent1" w:themeShade="80"/>
                <w:lang w:val="ro-RO"/>
              </w:rPr>
              <w:t>6</w:t>
            </w:r>
          </w:p>
        </w:tc>
        <w:tc>
          <w:tcPr>
            <w:tcW w:w="3654" w:type="dxa"/>
            <w:vMerge w:val="restart"/>
            <w:tcBorders>
              <w:top w:val="single" w:sz="4" w:space="0" w:color="auto"/>
              <w:left w:val="single" w:sz="4" w:space="0" w:color="000000"/>
              <w:right w:val="single" w:sz="4" w:space="0" w:color="000000"/>
            </w:tcBorders>
            <w:shd w:val="clear" w:color="auto" w:fill="FFFFFF"/>
          </w:tcPr>
          <w:p w14:paraId="7A4AB0CC" w14:textId="77777777" w:rsidR="00C576D3" w:rsidRPr="00CB6932" w:rsidRDefault="00C576D3" w:rsidP="00C576D3">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Proiectul prezintă valoare adăugată</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1E6D8E14" w14:textId="5ECD2120" w:rsidR="00C576D3" w:rsidRPr="00CB6932" w:rsidRDefault="00C576D3" w:rsidP="00C576D3">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 xml:space="preserve">Sunt descrise beneficiile suplimentare raportate la situația anterioară finanțării proiectului, pe care le generează proiectul – beneficii pe care grupul  ţintă   le   </w:t>
            </w:r>
            <w:r w:rsidRPr="00CB6932">
              <w:rPr>
                <w:rFonts w:ascii="Trebuchet MS" w:hAnsi="Trebuchet MS" w:cs="Arial"/>
                <w:color w:val="1F3864" w:themeColor="accent1" w:themeShade="80"/>
                <w:lang w:val="ro-RO"/>
              </w:rPr>
              <w:lastRenderedPageBreak/>
              <w:t xml:space="preserve">primește   exclusiv   ca   urmare   a </w:t>
            </w:r>
            <w:r w:rsidR="007D0838" w:rsidRPr="00CB6932">
              <w:rPr>
                <w:rFonts w:ascii="Trebuchet MS" w:hAnsi="Trebuchet MS" w:cs="Arial"/>
                <w:color w:val="1F3864" w:themeColor="accent1" w:themeShade="80"/>
                <w:lang w:val="ro-RO"/>
              </w:rPr>
              <w:t>participării la activitățile proiectului</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6BF0546E" w14:textId="128DB193" w:rsidR="00C576D3" w:rsidRPr="00CB6932" w:rsidRDefault="00166755"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lastRenderedPageBreak/>
              <w:t>1</w:t>
            </w:r>
          </w:p>
        </w:tc>
        <w:tc>
          <w:tcPr>
            <w:tcW w:w="1393" w:type="dxa"/>
            <w:vMerge w:val="restart"/>
            <w:tcBorders>
              <w:top w:val="single" w:sz="4" w:space="0" w:color="000000"/>
              <w:left w:val="single" w:sz="4" w:space="0" w:color="000000"/>
              <w:right w:val="single" w:sz="4" w:space="0" w:color="000000"/>
            </w:tcBorders>
            <w:shd w:val="clear" w:color="auto" w:fill="FFFFFF"/>
          </w:tcPr>
          <w:p w14:paraId="3E0B7C88" w14:textId="730A4C61" w:rsidR="00C576D3" w:rsidRPr="00CB6932" w:rsidRDefault="00C576D3"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cumulativ</w:t>
            </w:r>
          </w:p>
        </w:tc>
      </w:tr>
      <w:tr w:rsidR="004F5741" w:rsidRPr="00CB6932" w14:paraId="71109401" w14:textId="77777777" w:rsidTr="00876E67">
        <w:tc>
          <w:tcPr>
            <w:tcW w:w="0" w:type="auto"/>
            <w:vMerge/>
            <w:tcBorders>
              <w:left w:val="single" w:sz="4" w:space="0" w:color="000000"/>
              <w:right w:val="single" w:sz="4" w:space="0" w:color="000000"/>
            </w:tcBorders>
            <w:shd w:val="clear" w:color="auto" w:fill="FFFFFF"/>
          </w:tcPr>
          <w:p w14:paraId="14F1DF06" w14:textId="77777777" w:rsidR="004F5741" w:rsidRPr="00CB6932" w:rsidRDefault="004F5741" w:rsidP="00C576D3">
            <w:pPr>
              <w:spacing w:before="120" w:after="120" w:line="240" w:lineRule="auto"/>
              <w:jc w:val="both"/>
              <w:rPr>
                <w:rFonts w:ascii="Trebuchet MS" w:hAnsi="Trebuchet MS" w:cs="Arial"/>
                <w:color w:val="1F3864" w:themeColor="accent1" w:themeShade="80"/>
                <w:lang w:val="ro-RO"/>
              </w:rPr>
            </w:pPr>
          </w:p>
        </w:tc>
        <w:tc>
          <w:tcPr>
            <w:tcW w:w="3654" w:type="dxa"/>
            <w:vMerge/>
            <w:tcBorders>
              <w:top w:val="single" w:sz="4" w:space="0" w:color="auto"/>
              <w:left w:val="single" w:sz="4" w:space="0" w:color="000000"/>
              <w:right w:val="single" w:sz="4" w:space="0" w:color="000000"/>
            </w:tcBorders>
            <w:shd w:val="clear" w:color="auto" w:fill="FFFFFF"/>
          </w:tcPr>
          <w:p w14:paraId="1E05B097" w14:textId="77777777" w:rsidR="004F5741" w:rsidRPr="00CB6932" w:rsidRDefault="004F5741" w:rsidP="00C576D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5B54484D" w14:textId="5A03BE30" w:rsidR="004F5741" w:rsidRPr="004F5741" w:rsidRDefault="004F5741" w:rsidP="004F5741">
            <w:pPr>
              <w:pStyle w:val="ListParagraph"/>
              <w:numPr>
                <w:ilvl w:val="0"/>
                <w:numId w:val="4"/>
              </w:numPr>
              <w:jc w:val="both"/>
              <w:rPr>
                <w:rFonts w:ascii="Trebuchet MS" w:hAnsi="Trebuchet MS" w:cs="Arial"/>
                <w:color w:val="1F3864" w:themeColor="accent1" w:themeShade="80"/>
              </w:rPr>
            </w:pPr>
            <w:r w:rsidRPr="004F5741">
              <w:rPr>
                <w:rFonts w:ascii="Trebuchet MS" w:hAnsi="Trebuchet MS" w:cs="Arial"/>
                <w:color w:val="1F3864" w:themeColor="accent1" w:themeShade="80"/>
              </w:rPr>
              <w:t>Proiectul propune la finantare implementarea a cel putin un serviciu social</w:t>
            </w:r>
            <w:r>
              <w:rPr>
                <w:rFonts w:ascii="Trebuchet MS" w:hAnsi="Trebuchet MS" w:cs="Arial"/>
                <w:color w:val="1F3864" w:themeColor="accent1" w:themeShade="80"/>
              </w:rPr>
              <w:t xml:space="preserve"> licentiat</w:t>
            </w:r>
            <w:r w:rsidRPr="004F5741">
              <w:rPr>
                <w:rFonts w:ascii="Trebuchet MS" w:hAnsi="Trebuchet MS" w:cs="Arial"/>
                <w:color w:val="1F3864" w:themeColor="accent1" w:themeShade="80"/>
              </w:rPr>
              <w:t xml:space="preserve"> suplimentar serviciilor sociale obligatorii definite conform Ghidului Solicitantului Conditii Specifice </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4B669BB2" w14:textId="3F77D04D" w:rsidR="004F5741" w:rsidRPr="00CB6932" w:rsidRDefault="004F5741"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p>
        </w:tc>
        <w:tc>
          <w:tcPr>
            <w:tcW w:w="1393" w:type="dxa"/>
            <w:vMerge/>
            <w:tcBorders>
              <w:top w:val="single" w:sz="4" w:space="0" w:color="000000"/>
              <w:left w:val="single" w:sz="4" w:space="0" w:color="000000"/>
              <w:right w:val="single" w:sz="4" w:space="0" w:color="000000"/>
            </w:tcBorders>
            <w:shd w:val="clear" w:color="auto" w:fill="FFFFFF"/>
          </w:tcPr>
          <w:p w14:paraId="3A6FE0D1" w14:textId="77777777" w:rsidR="004F5741" w:rsidRPr="00CB6932" w:rsidRDefault="004F5741" w:rsidP="00C576D3">
            <w:pPr>
              <w:spacing w:before="120" w:after="120" w:line="240" w:lineRule="auto"/>
              <w:jc w:val="center"/>
              <w:rPr>
                <w:rFonts w:ascii="Trebuchet MS" w:hAnsi="Trebuchet MS"/>
                <w:color w:val="1F3864" w:themeColor="accent1" w:themeShade="80"/>
                <w:lang w:val="ro-RO"/>
              </w:rPr>
            </w:pPr>
          </w:p>
        </w:tc>
      </w:tr>
      <w:tr w:rsidR="00D52BF3" w:rsidRPr="00CB6932" w14:paraId="354D99D6" w14:textId="59B53962" w:rsidTr="00876E67">
        <w:tc>
          <w:tcPr>
            <w:tcW w:w="0" w:type="auto"/>
            <w:vMerge/>
            <w:tcBorders>
              <w:left w:val="single" w:sz="4" w:space="0" w:color="000000"/>
              <w:bottom w:val="single" w:sz="4" w:space="0" w:color="000000"/>
              <w:right w:val="single" w:sz="4" w:space="0" w:color="000000"/>
            </w:tcBorders>
            <w:shd w:val="clear" w:color="auto" w:fill="FFFFFF"/>
          </w:tcPr>
          <w:p w14:paraId="29DC7726" w14:textId="77777777" w:rsidR="00C576D3" w:rsidRPr="00CB6932" w:rsidRDefault="00C576D3" w:rsidP="00C576D3">
            <w:pPr>
              <w:spacing w:before="120" w:after="120" w:line="240" w:lineRule="auto"/>
              <w:jc w:val="both"/>
              <w:rPr>
                <w:rFonts w:ascii="Trebuchet MS" w:hAnsi="Trebuchet MS" w:cs="Arial"/>
                <w:color w:val="1F3864" w:themeColor="accent1" w:themeShade="80"/>
                <w:lang w:val="ro-RO"/>
              </w:rPr>
            </w:pPr>
          </w:p>
        </w:tc>
        <w:tc>
          <w:tcPr>
            <w:tcW w:w="3654" w:type="dxa"/>
            <w:vMerge/>
            <w:tcBorders>
              <w:left w:val="single" w:sz="4" w:space="0" w:color="000000"/>
              <w:bottom w:val="single" w:sz="4" w:space="0" w:color="000000"/>
              <w:right w:val="single" w:sz="4" w:space="0" w:color="000000"/>
            </w:tcBorders>
            <w:shd w:val="clear" w:color="auto" w:fill="FFFFFF"/>
          </w:tcPr>
          <w:p w14:paraId="09D3B6C3" w14:textId="77777777" w:rsidR="00C576D3" w:rsidRPr="00CB6932" w:rsidRDefault="00C576D3" w:rsidP="00C576D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1A171508" w14:textId="127154EE" w:rsidR="00C576D3" w:rsidRPr="00CB6932" w:rsidRDefault="00C576D3" w:rsidP="00C576D3">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Rezultatele estimate au un efect realist asupra grupului țintă şi asupra domeniului</w:t>
            </w:r>
            <w:r w:rsidR="007D0838" w:rsidRPr="00CB6932">
              <w:rPr>
                <w:rFonts w:ascii="Trebuchet MS" w:hAnsi="Trebuchet MS" w:cs="Arial"/>
                <w:color w:val="1F3864" w:themeColor="accent1" w:themeShade="80"/>
                <w:lang w:val="ro-RO"/>
              </w:rPr>
              <w:t xml:space="preserve"> economiei sociale</w:t>
            </w:r>
          </w:p>
        </w:tc>
        <w:tc>
          <w:tcPr>
            <w:tcW w:w="1003" w:type="dxa"/>
            <w:tcBorders>
              <w:top w:val="single" w:sz="4" w:space="0" w:color="000000"/>
              <w:left w:val="single" w:sz="4" w:space="0" w:color="000000"/>
              <w:bottom w:val="single" w:sz="4" w:space="0" w:color="auto"/>
              <w:right w:val="single" w:sz="4" w:space="0" w:color="000000"/>
            </w:tcBorders>
            <w:shd w:val="clear" w:color="auto" w:fill="FFFFFF"/>
          </w:tcPr>
          <w:p w14:paraId="028EA49C" w14:textId="120C9D43" w:rsidR="00C576D3" w:rsidRPr="00CB6932" w:rsidRDefault="00FF47BF"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1</w:t>
            </w:r>
          </w:p>
        </w:tc>
        <w:tc>
          <w:tcPr>
            <w:tcW w:w="1393" w:type="dxa"/>
            <w:vMerge/>
            <w:tcBorders>
              <w:left w:val="single" w:sz="4" w:space="0" w:color="000000"/>
              <w:bottom w:val="single" w:sz="4" w:space="0" w:color="000000"/>
              <w:right w:val="single" w:sz="4" w:space="0" w:color="000000"/>
            </w:tcBorders>
            <w:shd w:val="clear" w:color="auto" w:fill="FFFFFF"/>
          </w:tcPr>
          <w:p w14:paraId="1867457D" w14:textId="77777777" w:rsidR="00C576D3" w:rsidRPr="00CB6932" w:rsidRDefault="00C576D3" w:rsidP="00C576D3">
            <w:pPr>
              <w:spacing w:before="120" w:after="120" w:line="240" w:lineRule="auto"/>
              <w:jc w:val="center"/>
              <w:rPr>
                <w:rFonts w:ascii="Trebuchet MS" w:hAnsi="Trebuchet MS"/>
                <w:color w:val="1F3864" w:themeColor="accent1" w:themeShade="80"/>
                <w:lang w:val="ro-RO"/>
              </w:rPr>
            </w:pPr>
          </w:p>
        </w:tc>
      </w:tr>
      <w:tr w:rsidR="00104478" w:rsidRPr="00CB6932" w14:paraId="0C121525" w14:textId="4CE17A91" w:rsidTr="00876E67">
        <w:trPr>
          <w:trHeight w:val="485"/>
        </w:trPr>
        <w:tc>
          <w:tcPr>
            <w:tcW w:w="0" w:type="auto"/>
            <w:vMerge w:val="restart"/>
            <w:tcBorders>
              <w:top w:val="single" w:sz="4" w:space="0" w:color="000000"/>
              <w:left w:val="single" w:sz="4" w:space="0" w:color="000000"/>
              <w:right w:val="single" w:sz="4" w:space="0" w:color="000000"/>
            </w:tcBorders>
          </w:tcPr>
          <w:p w14:paraId="7D13842D" w14:textId="344FDB4C" w:rsidR="00FC070C" w:rsidRPr="00CB6932" w:rsidRDefault="00FC070C" w:rsidP="00FC070C">
            <w:pPr>
              <w:spacing w:before="120" w:after="120" w:line="240" w:lineRule="auto"/>
              <w:jc w:val="both"/>
              <w:rPr>
                <w:rFonts w:ascii="Trebuchet MS" w:hAnsi="Trebuchet MS" w:cs="Arial"/>
                <w:color w:val="1F3864" w:themeColor="accent1" w:themeShade="80"/>
                <w:lang w:val="ro-RO"/>
              </w:rPr>
            </w:pPr>
            <w:r w:rsidRPr="00CB6932">
              <w:rPr>
                <w:rFonts w:ascii="Trebuchet MS" w:eastAsia="MS Mincho" w:hAnsi="Trebuchet MS" w:cs="Arial"/>
                <w:color w:val="1F3864" w:themeColor="accent1" w:themeShade="80"/>
                <w:lang w:val="ro-RO"/>
              </w:rPr>
              <w:t>2.</w:t>
            </w:r>
            <w:r w:rsidR="007D2012" w:rsidRPr="00CB6932">
              <w:rPr>
                <w:rFonts w:ascii="Trebuchet MS" w:eastAsia="MS Mincho" w:hAnsi="Trebuchet MS" w:cs="Arial"/>
                <w:color w:val="1F3864" w:themeColor="accent1" w:themeShade="80"/>
                <w:lang w:val="ro-RO"/>
              </w:rPr>
              <w:t>7</w:t>
            </w:r>
          </w:p>
        </w:tc>
        <w:tc>
          <w:tcPr>
            <w:tcW w:w="3654" w:type="dxa"/>
            <w:vMerge w:val="restart"/>
            <w:tcBorders>
              <w:top w:val="single" w:sz="4" w:space="0" w:color="000000"/>
              <w:left w:val="single" w:sz="4" w:space="0" w:color="000000"/>
              <w:right w:val="single" w:sz="4" w:space="0" w:color="000000"/>
            </w:tcBorders>
            <w:vAlign w:val="center"/>
          </w:tcPr>
          <w:p w14:paraId="70C2B698" w14:textId="77777777" w:rsidR="00FC070C" w:rsidRPr="00CB6932" w:rsidRDefault="00FC070C" w:rsidP="00FC070C">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hAnsi="Trebuchet MS" w:cs="Arial"/>
                <w:color w:val="1F3864" w:themeColor="accent1" w:themeShade="80"/>
                <w:lang w:val="ro-RO"/>
              </w:rPr>
              <w:t>Proiectul prevede măsuri adecvate de monitorizare în raport cu complexitatea proiectului, pentru a asigura atingerea rezultatelor vizate</w:t>
            </w:r>
          </w:p>
        </w:tc>
        <w:tc>
          <w:tcPr>
            <w:tcW w:w="3400" w:type="dxa"/>
            <w:tcBorders>
              <w:top w:val="single" w:sz="4" w:space="0" w:color="000000"/>
              <w:left w:val="single" w:sz="4" w:space="0" w:color="000000"/>
              <w:bottom w:val="single" w:sz="4" w:space="0" w:color="000000"/>
              <w:right w:val="single" w:sz="4" w:space="0" w:color="auto"/>
            </w:tcBorders>
          </w:tcPr>
          <w:p w14:paraId="78E3D5FC" w14:textId="11150284" w:rsidR="00FC070C" w:rsidRPr="00CB6932" w:rsidRDefault="00FC070C" w:rsidP="00FC070C">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Proiectul definește clar mecanisme și proceduri de monitorizare a activităților proiectului, adaptate la complexitatea acestuia, pentru a asigura atingerea rezultatelor vizate</w:t>
            </w:r>
          </w:p>
        </w:tc>
        <w:tc>
          <w:tcPr>
            <w:tcW w:w="1003" w:type="dxa"/>
            <w:tcBorders>
              <w:top w:val="single" w:sz="4" w:space="0" w:color="auto"/>
              <w:left w:val="single" w:sz="4" w:space="0" w:color="auto"/>
              <w:bottom w:val="single" w:sz="4" w:space="0" w:color="auto"/>
              <w:right w:val="single" w:sz="4" w:space="0" w:color="auto"/>
            </w:tcBorders>
          </w:tcPr>
          <w:p w14:paraId="57950C9F" w14:textId="3E064C1E" w:rsidR="00FC070C" w:rsidRPr="00CB6932" w:rsidRDefault="00166755" w:rsidP="00FC070C">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1</w:t>
            </w:r>
          </w:p>
        </w:tc>
        <w:tc>
          <w:tcPr>
            <w:tcW w:w="1393" w:type="dxa"/>
            <w:vMerge w:val="restart"/>
            <w:tcBorders>
              <w:top w:val="single" w:sz="4" w:space="0" w:color="000000"/>
              <w:left w:val="single" w:sz="4" w:space="0" w:color="auto"/>
              <w:right w:val="single" w:sz="4" w:space="0" w:color="000000"/>
            </w:tcBorders>
          </w:tcPr>
          <w:p w14:paraId="0127E253" w14:textId="510AEB73" w:rsidR="00FC070C" w:rsidRPr="00CB6932" w:rsidRDefault="00FC070C" w:rsidP="00FC070C">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cumulativ</w:t>
            </w:r>
          </w:p>
        </w:tc>
      </w:tr>
      <w:tr w:rsidR="00104478" w:rsidRPr="00CB6932" w14:paraId="1B104CC7" w14:textId="77777777" w:rsidTr="00876E67">
        <w:trPr>
          <w:trHeight w:val="483"/>
        </w:trPr>
        <w:tc>
          <w:tcPr>
            <w:tcW w:w="0" w:type="auto"/>
            <w:vMerge/>
            <w:tcBorders>
              <w:left w:val="single" w:sz="4" w:space="0" w:color="000000"/>
              <w:right w:val="single" w:sz="4" w:space="0" w:color="000000"/>
            </w:tcBorders>
          </w:tcPr>
          <w:p w14:paraId="28186596" w14:textId="77777777" w:rsidR="00FC070C" w:rsidRPr="00CB6932" w:rsidRDefault="00FC070C" w:rsidP="00FC070C">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right w:val="single" w:sz="4" w:space="0" w:color="000000"/>
            </w:tcBorders>
            <w:vAlign w:val="center"/>
          </w:tcPr>
          <w:p w14:paraId="4AFDF05A" w14:textId="77777777" w:rsidR="00FC070C" w:rsidRPr="00CB6932" w:rsidRDefault="00FC070C" w:rsidP="00FC070C">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auto"/>
            </w:tcBorders>
          </w:tcPr>
          <w:p w14:paraId="0AFA83C4" w14:textId="2DE24B5C" w:rsidR="00FC070C" w:rsidRPr="00CB6932" w:rsidRDefault="00FC070C" w:rsidP="00FC070C">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Proiectul definește mecanisme și proceduri clare și eficiente de coordonare, inclusiv referitor la comunicarea interna si externa.</w:t>
            </w:r>
          </w:p>
        </w:tc>
        <w:tc>
          <w:tcPr>
            <w:tcW w:w="1003" w:type="dxa"/>
            <w:tcBorders>
              <w:top w:val="single" w:sz="4" w:space="0" w:color="auto"/>
              <w:left w:val="single" w:sz="4" w:space="0" w:color="auto"/>
              <w:bottom w:val="single" w:sz="4" w:space="0" w:color="auto"/>
              <w:right w:val="single" w:sz="4" w:space="0" w:color="auto"/>
            </w:tcBorders>
          </w:tcPr>
          <w:p w14:paraId="479DAC3A" w14:textId="42D4742E" w:rsidR="00FC070C" w:rsidRPr="00CB6932" w:rsidRDefault="00166755" w:rsidP="00FC070C">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1</w:t>
            </w:r>
          </w:p>
        </w:tc>
        <w:tc>
          <w:tcPr>
            <w:tcW w:w="1393" w:type="dxa"/>
            <w:vMerge/>
            <w:tcBorders>
              <w:left w:val="single" w:sz="4" w:space="0" w:color="auto"/>
              <w:right w:val="single" w:sz="4" w:space="0" w:color="000000"/>
            </w:tcBorders>
          </w:tcPr>
          <w:p w14:paraId="06E5057D" w14:textId="77777777" w:rsidR="00FC070C" w:rsidRPr="00CB6932" w:rsidRDefault="00FC070C" w:rsidP="00FC070C">
            <w:pPr>
              <w:spacing w:before="120" w:after="120" w:line="240" w:lineRule="auto"/>
              <w:jc w:val="center"/>
              <w:rPr>
                <w:rFonts w:ascii="Trebuchet MS" w:hAnsi="Trebuchet MS"/>
                <w:color w:val="1F3864" w:themeColor="accent1" w:themeShade="80"/>
                <w:lang w:val="ro-RO"/>
              </w:rPr>
            </w:pPr>
          </w:p>
        </w:tc>
      </w:tr>
      <w:tr w:rsidR="00104478" w:rsidRPr="00CB6932" w14:paraId="774C302A" w14:textId="72222EDD" w:rsidTr="00876E67">
        <w:tc>
          <w:tcPr>
            <w:tcW w:w="0" w:type="auto"/>
            <w:vMerge w:val="restart"/>
            <w:tcBorders>
              <w:top w:val="single" w:sz="4" w:space="0" w:color="000000"/>
              <w:left w:val="single" w:sz="4" w:space="0" w:color="000000"/>
              <w:right w:val="single" w:sz="4" w:space="0" w:color="000000"/>
            </w:tcBorders>
          </w:tcPr>
          <w:p w14:paraId="2CC1D6B4" w14:textId="750C2F99" w:rsidR="00C576D3" w:rsidRPr="00CB6932" w:rsidRDefault="00C576D3" w:rsidP="00C576D3">
            <w:pPr>
              <w:spacing w:before="120" w:after="120" w:line="240" w:lineRule="auto"/>
              <w:jc w:val="both"/>
              <w:rPr>
                <w:rFonts w:ascii="Trebuchet MS" w:hAnsi="Trebuchet MS" w:cs="Arial"/>
                <w:color w:val="1F3864" w:themeColor="accent1" w:themeShade="80"/>
                <w:lang w:val="ro-RO"/>
              </w:rPr>
            </w:pPr>
            <w:r w:rsidRPr="00CB6932">
              <w:rPr>
                <w:rFonts w:ascii="Trebuchet MS" w:eastAsia="MS Mincho" w:hAnsi="Trebuchet MS" w:cs="Arial"/>
                <w:color w:val="1F3864" w:themeColor="accent1" w:themeShade="80"/>
                <w:lang w:val="ro-RO"/>
              </w:rPr>
              <w:t>2.</w:t>
            </w:r>
            <w:r w:rsidR="007D2012" w:rsidRPr="00CB6932">
              <w:rPr>
                <w:rFonts w:ascii="Trebuchet MS" w:eastAsia="MS Mincho" w:hAnsi="Trebuchet MS" w:cs="Arial"/>
                <w:color w:val="1F3864" w:themeColor="accent1" w:themeShade="80"/>
                <w:lang w:val="ro-RO"/>
              </w:rPr>
              <w:t>8</w:t>
            </w:r>
          </w:p>
        </w:tc>
        <w:tc>
          <w:tcPr>
            <w:tcW w:w="3654" w:type="dxa"/>
            <w:vMerge w:val="restart"/>
            <w:tcBorders>
              <w:top w:val="single" w:sz="4" w:space="0" w:color="000000"/>
              <w:left w:val="single" w:sz="4" w:space="0" w:color="000000"/>
              <w:right w:val="single" w:sz="4" w:space="0" w:color="000000"/>
            </w:tcBorders>
          </w:tcPr>
          <w:p w14:paraId="23567BF4" w14:textId="77777777" w:rsidR="00C576D3" w:rsidRPr="00CB6932" w:rsidRDefault="00C576D3" w:rsidP="00C576D3">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hAnsi="Trebuchet MS" w:cs="Arial"/>
                <w:color w:val="1F3864" w:themeColor="accent1" w:themeShade="80"/>
                <w:lang w:val="ro-RO"/>
              </w:rPr>
              <w:t>În proiect sunt identificate ipotezele și riscurile principale care pot afecta atingerea obiectivelor proiectului şi este prevăzut un plan de gestionare a acestora</w:t>
            </w:r>
          </w:p>
        </w:tc>
        <w:tc>
          <w:tcPr>
            <w:tcW w:w="3400" w:type="dxa"/>
            <w:tcBorders>
              <w:top w:val="single" w:sz="4" w:space="0" w:color="000000"/>
              <w:left w:val="single" w:sz="4" w:space="0" w:color="000000"/>
              <w:bottom w:val="single" w:sz="4" w:space="0" w:color="000000"/>
              <w:right w:val="single" w:sz="4" w:space="0" w:color="000000"/>
            </w:tcBorders>
          </w:tcPr>
          <w:p w14:paraId="47DDFAD5" w14:textId="77777777" w:rsidR="00C576D3" w:rsidRPr="00CB6932"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Sunt descrise condițiile pe baza cărora proiectul poate fi implementat cu succes, precum şi riscurile principale şi impactul acestora asupra desfăşurării proiectului şi a atingerii indicatorilor propuşi</w:t>
            </w:r>
          </w:p>
        </w:tc>
        <w:tc>
          <w:tcPr>
            <w:tcW w:w="1003" w:type="dxa"/>
            <w:tcBorders>
              <w:top w:val="single" w:sz="4" w:space="0" w:color="auto"/>
              <w:left w:val="single" w:sz="4" w:space="0" w:color="000000"/>
              <w:bottom w:val="single" w:sz="4" w:space="0" w:color="000000"/>
              <w:right w:val="single" w:sz="4" w:space="0" w:color="000000"/>
            </w:tcBorders>
          </w:tcPr>
          <w:p w14:paraId="29ECAA40" w14:textId="30AEDF72" w:rsidR="00C576D3" w:rsidRPr="00CB6932" w:rsidRDefault="00FC070C"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1</w:t>
            </w:r>
          </w:p>
        </w:tc>
        <w:tc>
          <w:tcPr>
            <w:tcW w:w="1393" w:type="dxa"/>
            <w:vMerge w:val="restart"/>
            <w:tcBorders>
              <w:top w:val="single" w:sz="4" w:space="0" w:color="000000"/>
              <w:left w:val="single" w:sz="4" w:space="0" w:color="000000"/>
              <w:right w:val="single" w:sz="4" w:space="0" w:color="000000"/>
            </w:tcBorders>
          </w:tcPr>
          <w:p w14:paraId="246CD4A4" w14:textId="2ABE0914" w:rsidR="00C576D3" w:rsidRPr="00CB6932" w:rsidRDefault="00C576D3"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cumulativ</w:t>
            </w:r>
          </w:p>
        </w:tc>
      </w:tr>
      <w:tr w:rsidR="00104478" w:rsidRPr="00CB6932" w14:paraId="50C64426" w14:textId="7E265C6F" w:rsidTr="00876E67">
        <w:tc>
          <w:tcPr>
            <w:tcW w:w="0" w:type="auto"/>
            <w:vMerge/>
            <w:tcBorders>
              <w:left w:val="single" w:sz="4" w:space="0" w:color="000000"/>
              <w:right w:val="single" w:sz="4" w:space="0" w:color="000000"/>
            </w:tcBorders>
          </w:tcPr>
          <w:p w14:paraId="40E0B012" w14:textId="77777777" w:rsidR="00C576D3" w:rsidRPr="00CB6932" w:rsidRDefault="00C576D3"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right w:val="single" w:sz="4" w:space="0" w:color="000000"/>
            </w:tcBorders>
          </w:tcPr>
          <w:p w14:paraId="06CF8346" w14:textId="77777777" w:rsidR="00C576D3" w:rsidRPr="00CB6932" w:rsidRDefault="00C576D3" w:rsidP="00C576D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61EBDB03" w14:textId="77777777" w:rsidR="00C576D3" w:rsidRPr="00CB6932"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Sunt prezentate măsurile de prevenire a apari</w:t>
            </w:r>
            <w:r w:rsidRPr="00CB6932">
              <w:rPr>
                <w:rFonts w:ascii="Trebuchet MS" w:eastAsia="MS Mincho" w:hAnsi="Trebuchet MS"/>
                <w:color w:val="1F3864" w:themeColor="accent1" w:themeShade="80"/>
                <w:lang w:val="ro-RO"/>
              </w:rPr>
              <w:t>ț</w:t>
            </w:r>
            <w:r w:rsidRPr="00CB6932">
              <w:rPr>
                <w:rFonts w:ascii="Trebuchet MS" w:eastAsia="MS Mincho" w:hAnsi="Trebuchet MS" w:cs="Arial"/>
                <w:color w:val="1F3864" w:themeColor="accent1" w:themeShade="80"/>
                <w:lang w:val="ro-RO"/>
              </w:rPr>
              <w:t>iei riscurilor şi de atenuare a efectelor acestora în cazul apari</w:t>
            </w:r>
            <w:r w:rsidRPr="00CB6932">
              <w:rPr>
                <w:rFonts w:ascii="Trebuchet MS" w:eastAsia="MS Mincho" w:hAnsi="Trebuchet MS"/>
                <w:color w:val="1F3864" w:themeColor="accent1" w:themeShade="80"/>
                <w:lang w:val="ro-RO"/>
              </w:rPr>
              <w:t>ț</w:t>
            </w:r>
            <w:r w:rsidRPr="00CB6932">
              <w:rPr>
                <w:rFonts w:ascii="Trebuchet MS" w:eastAsia="MS Mincho" w:hAnsi="Trebuchet MS" w:cs="Arial"/>
                <w:color w:val="1F3864" w:themeColor="accent1" w:themeShade="80"/>
                <w:lang w:val="ro-RO"/>
              </w:rPr>
              <w:t>iei</w:t>
            </w:r>
          </w:p>
        </w:tc>
        <w:tc>
          <w:tcPr>
            <w:tcW w:w="1003" w:type="dxa"/>
            <w:tcBorders>
              <w:top w:val="single" w:sz="4" w:space="0" w:color="000000"/>
              <w:left w:val="single" w:sz="4" w:space="0" w:color="000000"/>
              <w:bottom w:val="single" w:sz="4" w:space="0" w:color="000000"/>
              <w:right w:val="single" w:sz="4" w:space="0" w:color="000000"/>
            </w:tcBorders>
          </w:tcPr>
          <w:p w14:paraId="303DDFFA" w14:textId="3FBEF075" w:rsidR="00C576D3" w:rsidRPr="00CB6932" w:rsidRDefault="00FC070C"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1</w:t>
            </w:r>
          </w:p>
        </w:tc>
        <w:tc>
          <w:tcPr>
            <w:tcW w:w="1393" w:type="dxa"/>
            <w:vMerge/>
            <w:tcBorders>
              <w:left w:val="single" w:sz="4" w:space="0" w:color="000000"/>
              <w:right w:val="single" w:sz="4" w:space="0" w:color="000000"/>
            </w:tcBorders>
          </w:tcPr>
          <w:p w14:paraId="20B50BC2" w14:textId="77777777" w:rsidR="00C576D3" w:rsidRPr="00CB6932" w:rsidRDefault="00C576D3" w:rsidP="00C576D3">
            <w:pPr>
              <w:spacing w:before="120" w:after="120" w:line="240" w:lineRule="auto"/>
              <w:jc w:val="center"/>
              <w:rPr>
                <w:rFonts w:ascii="Trebuchet MS" w:hAnsi="Trebuchet MS"/>
                <w:color w:val="1F3864" w:themeColor="accent1" w:themeShade="80"/>
                <w:lang w:val="ro-RO"/>
              </w:rPr>
            </w:pPr>
          </w:p>
        </w:tc>
      </w:tr>
      <w:tr w:rsidR="00104478" w:rsidRPr="00CB6932" w14:paraId="05956AD5" w14:textId="5C90C7A6" w:rsidTr="00876E67">
        <w:tc>
          <w:tcPr>
            <w:tcW w:w="0" w:type="auto"/>
            <w:vMerge/>
            <w:tcBorders>
              <w:left w:val="single" w:sz="4" w:space="0" w:color="000000"/>
              <w:bottom w:val="single" w:sz="4" w:space="0" w:color="000000"/>
              <w:right w:val="single" w:sz="4" w:space="0" w:color="000000"/>
            </w:tcBorders>
          </w:tcPr>
          <w:p w14:paraId="613146D6" w14:textId="77777777" w:rsidR="00C576D3" w:rsidRPr="00CB6932" w:rsidRDefault="00C576D3"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bottom w:val="single" w:sz="4" w:space="0" w:color="000000"/>
              <w:right w:val="single" w:sz="4" w:space="0" w:color="000000"/>
            </w:tcBorders>
          </w:tcPr>
          <w:p w14:paraId="3A776233" w14:textId="77777777" w:rsidR="00C576D3" w:rsidRPr="00CB6932" w:rsidRDefault="00C576D3" w:rsidP="00C576D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10FF0BEE" w14:textId="0EBA7D66" w:rsidR="00C576D3" w:rsidRPr="00CB6932"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Riscurile descrise sunt realiste, iar măsurile de prevenție a efectelor sunt eficiente (nu se va acorda prioritate numărului riscurilor identificate)</w:t>
            </w:r>
          </w:p>
        </w:tc>
        <w:tc>
          <w:tcPr>
            <w:tcW w:w="1003" w:type="dxa"/>
            <w:tcBorders>
              <w:top w:val="single" w:sz="4" w:space="0" w:color="000000"/>
              <w:left w:val="single" w:sz="4" w:space="0" w:color="000000"/>
              <w:bottom w:val="single" w:sz="4" w:space="0" w:color="000000"/>
              <w:right w:val="single" w:sz="4" w:space="0" w:color="000000"/>
            </w:tcBorders>
          </w:tcPr>
          <w:p w14:paraId="2379754A" w14:textId="47AA3AC8" w:rsidR="00C576D3" w:rsidRPr="00CB6932" w:rsidRDefault="00C576D3"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1</w:t>
            </w:r>
          </w:p>
        </w:tc>
        <w:tc>
          <w:tcPr>
            <w:tcW w:w="1393" w:type="dxa"/>
            <w:vMerge/>
            <w:tcBorders>
              <w:left w:val="single" w:sz="4" w:space="0" w:color="000000"/>
              <w:bottom w:val="single" w:sz="4" w:space="0" w:color="000000"/>
              <w:right w:val="single" w:sz="4" w:space="0" w:color="000000"/>
            </w:tcBorders>
          </w:tcPr>
          <w:p w14:paraId="394811A8" w14:textId="77777777" w:rsidR="00C576D3" w:rsidRPr="00CB6932" w:rsidRDefault="00C576D3" w:rsidP="00C576D3">
            <w:pPr>
              <w:spacing w:before="120" w:after="120" w:line="240" w:lineRule="auto"/>
              <w:jc w:val="center"/>
              <w:rPr>
                <w:rFonts w:ascii="Trebuchet MS" w:hAnsi="Trebuchet MS"/>
                <w:color w:val="1F3864" w:themeColor="accent1" w:themeShade="80"/>
                <w:lang w:val="ro-RO"/>
              </w:rPr>
            </w:pPr>
          </w:p>
        </w:tc>
      </w:tr>
      <w:tr w:rsidR="00D52BF3" w:rsidRPr="00CB6932" w14:paraId="78ABD10E" w14:textId="58E18F2F" w:rsidTr="00876E67">
        <w:tc>
          <w:tcPr>
            <w:tcW w:w="0" w:type="auto"/>
            <w:tcBorders>
              <w:top w:val="single" w:sz="4" w:space="0" w:color="000000"/>
              <w:left w:val="single" w:sz="4" w:space="0" w:color="000000"/>
              <w:bottom w:val="single" w:sz="4" w:space="0" w:color="000000"/>
              <w:right w:val="single" w:sz="4" w:space="0" w:color="000000"/>
            </w:tcBorders>
            <w:shd w:val="clear" w:color="auto" w:fill="D9E2F3"/>
          </w:tcPr>
          <w:p w14:paraId="697C44F8" w14:textId="77777777" w:rsidR="00C576D3" w:rsidRPr="00CB6932" w:rsidRDefault="00C576D3" w:rsidP="00C576D3">
            <w:pPr>
              <w:spacing w:before="120" w:after="120" w:line="240" w:lineRule="auto"/>
              <w:jc w:val="both"/>
              <w:rPr>
                <w:rFonts w:ascii="Trebuchet MS" w:hAnsi="Trebuchet MS" w:cs="Arial"/>
                <w:b/>
                <w:color w:val="1F3864" w:themeColor="accent1" w:themeShade="80"/>
                <w:lang w:val="ro-RO"/>
              </w:rPr>
            </w:pPr>
            <w:r w:rsidRPr="00CB6932">
              <w:rPr>
                <w:rFonts w:ascii="Trebuchet MS" w:eastAsia="MS Mincho" w:hAnsi="Trebuchet MS" w:cs="Arial"/>
                <w:b/>
                <w:color w:val="1F3864" w:themeColor="accent1" w:themeShade="80"/>
                <w:lang w:val="ro-RO"/>
              </w:rPr>
              <w:t>3</w:t>
            </w:r>
          </w:p>
        </w:tc>
        <w:tc>
          <w:tcPr>
            <w:tcW w:w="7054"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5F6EDD8C" w14:textId="77777777" w:rsidR="00C576D3" w:rsidRPr="00CB6932" w:rsidRDefault="00C576D3" w:rsidP="00C576D3">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hAnsi="Trebuchet MS" w:cs="Arial"/>
                <w:b/>
                <w:color w:val="1F3864" w:themeColor="accent1" w:themeShade="80"/>
                <w:lang w:val="ro-RO"/>
              </w:rPr>
              <w:t>EFICIEN</w:t>
            </w:r>
            <w:r w:rsidRPr="00CB6932">
              <w:rPr>
                <w:rFonts w:ascii="Trebuchet MS" w:hAnsi="Trebuchet MS"/>
                <w:b/>
                <w:color w:val="1F3864" w:themeColor="accent1" w:themeShade="80"/>
                <w:lang w:val="ro-RO"/>
              </w:rPr>
              <w:t>Ț</w:t>
            </w:r>
            <w:r w:rsidRPr="00CB6932">
              <w:rPr>
                <w:rFonts w:ascii="Trebuchet MS" w:hAnsi="Trebuchet MS" w:cs="Arial"/>
                <w:b/>
                <w:color w:val="1F3864" w:themeColor="accent1" w:themeShade="80"/>
                <w:lang w:val="ro-RO"/>
              </w:rPr>
              <w:t>Ă</w:t>
            </w:r>
            <w:r w:rsidRPr="00CB6932">
              <w:rPr>
                <w:rFonts w:ascii="Trebuchet MS" w:hAnsi="Trebuchet MS" w:cs="Arial"/>
                <w:color w:val="1F3864" w:themeColor="accent1" w:themeShade="80"/>
                <w:lang w:val="ro-RO"/>
              </w:rPr>
              <w:t xml:space="preserve"> –</w:t>
            </w:r>
            <w:r w:rsidRPr="00CB6932">
              <w:rPr>
                <w:rFonts w:ascii="Trebuchet MS" w:hAnsi="Trebuchet MS"/>
                <w:bCs/>
                <w:color w:val="1F3864" w:themeColor="accent1" w:themeShade="80"/>
                <w:lang w:val="ro-RO"/>
              </w:rPr>
              <w:t xml:space="preserve"> </w:t>
            </w:r>
            <w:r w:rsidRPr="00CB6932">
              <w:rPr>
                <w:rFonts w:ascii="Trebuchet MS" w:hAnsi="Trebuchet MS" w:cs="Arial"/>
                <w:bCs/>
                <w:color w:val="1F3864" w:themeColor="accent1" w:themeShade="80"/>
                <w:lang w:val="ro-RO"/>
              </w:rPr>
              <w:t>măsura în care proiectul asigură utilizarea</w:t>
            </w:r>
            <w:r w:rsidRPr="00CB6932">
              <w:rPr>
                <w:rFonts w:ascii="Trebuchet MS" w:hAnsi="Trebuchet MS" w:cs="Arial"/>
                <w:color w:val="1F3864" w:themeColor="accent1" w:themeShade="80"/>
                <w:lang w:val="ro-RO"/>
              </w:rPr>
              <w:t xml:space="preserve"> optimă a resurselor (umane, materiale, financiare), în termeni de calitate, cantitate și timp alocat, în contextul implementării activită</w:t>
            </w: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ilor proiectului în vederea atingerii rezultatelor propuse</w:t>
            </w:r>
          </w:p>
        </w:tc>
        <w:tc>
          <w:tcPr>
            <w:tcW w:w="1003" w:type="dxa"/>
            <w:tcBorders>
              <w:top w:val="single" w:sz="4" w:space="0" w:color="000000"/>
              <w:left w:val="single" w:sz="4" w:space="0" w:color="000000"/>
              <w:bottom w:val="single" w:sz="4" w:space="0" w:color="auto"/>
              <w:right w:val="single" w:sz="4" w:space="0" w:color="000000"/>
            </w:tcBorders>
            <w:shd w:val="clear" w:color="auto" w:fill="D9E2F3"/>
          </w:tcPr>
          <w:p w14:paraId="3B361C93" w14:textId="775076D3" w:rsidR="00C576D3" w:rsidRPr="00CB6932" w:rsidRDefault="00C576D3" w:rsidP="00C576D3">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 xml:space="preserve">Max. </w:t>
            </w:r>
            <w:r w:rsidR="00820F63" w:rsidRPr="00CB6932">
              <w:rPr>
                <w:rFonts w:ascii="Trebuchet MS" w:eastAsia="MS Mincho" w:hAnsi="Trebuchet MS" w:cs="Arial"/>
                <w:color w:val="1F3864" w:themeColor="accent1" w:themeShade="80"/>
                <w:lang w:val="ro-RO"/>
              </w:rPr>
              <w:t>3</w:t>
            </w:r>
            <w:r w:rsidRPr="00CB6932">
              <w:rPr>
                <w:rFonts w:ascii="Trebuchet MS" w:eastAsia="MS Mincho" w:hAnsi="Trebuchet MS" w:cs="Arial"/>
                <w:color w:val="1F3864" w:themeColor="accent1" w:themeShade="80"/>
                <w:lang w:val="ro-RO"/>
              </w:rPr>
              <w:t>0</w:t>
            </w:r>
          </w:p>
          <w:p w14:paraId="25F30FA4" w14:textId="6B48AF50" w:rsidR="00C576D3" w:rsidRPr="00CB6932" w:rsidRDefault="00C576D3" w:rsidP="00C576D3">
            <w:pPr>
              <w:spacing w:before="120" w:after="120" w:line="240" w:lineRule="auto"/>
              <w:jc w:val="both"/>
              <w:rPr>
                <w:rFonts w:ascii="Trebuchet MS" w:hAnsi="Trebuchet MS"/>
                <w:color w:val="1F3864" w:themeColor="accent1" w:themeShade="80"/>
                <w:lang w:val="ro-RO"/>
              </w:rPr>
            </w:pPr>
            <w:r w:rsidRPr="00CB6932">
              <w:rPr>
                <w:rFonts w:ascii="Trebuchet MS" w:eastAsia="MS Mincho" w:hAnsi="Trebuchet MS" w:cs="Arial"/>
                <w:color w:val="1F3864" w:themeColor="accent1" w:themeShade="80"/>
                <w:lang w:val="ro-RO"/>
              </w:rPr>
              <w:t xml:space="preserve">Min. </w:t>
            </w:r>
            <w:r w:rsidR="00820F63" w:rsidRPr="00CB6932">
              <w:rPr>
                <w:rFonts w:ascii="Trebuchet MS" w:eastAsia="MS Mincho" w:hAnsi="Trebuchet MS" w:cs="Arial"/>
                <w:color w:val="1F3864" w:themeColor="accent1" w:themeShade="80"/>
                <w:lang w:val="ro-RO"/>
              </w:rPr>
              <w:t>21</w:t>
            </w:r>
          </w:p>
        </w:tc>
        <w:tc>
          <w:tcPr>
            <w:tcW w:w="1393" w:type="dxa"/>
            <w:tcBorders>
              <w:top w:val="single" w:sz="4" w:space="0" w:color="000000"/>
              <w:left w:val="single" w:sz="4" w:space="0" w:color="000000"/>
              <w:bottom w:val="single" w:sz="4" w:space="0" w:color="000000"/>
              <w:right w:val="single" w:sz="4" w:space="0" w:color="000000"/>
            </w:tcBorders>
            <w:shd w:val="clear" w:color="auto" w:fill="D9E2F3"/>
          </w:tcPr>
          <w:p w14:paraId="603EE39A" w14:textId="77777777" w:rsidR="00C576D3" w:rsidRPr="00CB6932" w:rsidRDefault="00C576D3" w:rsidP="00C576D3">
            <w:pPr>
              <w:spacing w:before="120" w:after="120" w:line="240" w:lineRule="auto"/>
              <w:jc w:val="both"/>
              <w:rPr>
                <w:rFonts w:ascii="Trebuchet MS" w:eastAsia="MS Mincho" w:hAnsi="Trebuchet MS" w:cs="Arial"/>
                <w:color w:val="1F3864" w:themeColor="accent1" w:themeShade="80"/>
                <w:lang w:val="ro-RO"/>
              </w:rPr>
            </w:pPr>
          </w:p>
        </w:tc>
      </w:tr>
      <w:tr w:rsidR="00104478" w:rsidRPr="00CB6932" w14:paraId="78B27255" w14:textId="67AE6981" w:rsidTr="00876E67">
        <w:trPr>
          <w:trHeight w:val="452"/>
        </w:trPr>
        <w:tc>
          <w:tcPr>
            <w:tcW w:w="0" w:type="auto"/>
            <w:tcBorders>
              <w:top w:val="single" w:sz="4" w:space="0" w:color="000000"/>
              <w:left w:val="single" w:sz="4" w:space="0" w:color="000000"/>
              <w:right w:val="single" w:sz="4" w:space="0" w:color="000000"/>
            </w:tcBorders>
          </w:tcPr>
          <w:p w14:paraId="727FF50D" w14:textId="77777777" w:rsidR="007472C4" w:rsidRPr="00CB6932" w:rsidRDefault="007472C4" w:rsidP="007472C4">
            <w:pPr>
              <w:spacing w:before="120" w:after="120" w:line="240" w:lineRule="auto"/>
              <w:jc w:val="both"/>
              <w:rPr>
                <w:rFonts w:ascii="Trebuchet MS" w:hAnsi="Trebuchet MS" w:cs="Arial"/>
                <w:color w:val="1F3864" w:themeColor="accent1" w:themeShade="80"/>
                <w:lang w:val="ro-RO"/>
              </w:rPr>
            </w:pPr>
            <w:r w:rsidRPr="00CB6932">
              <w:rPr>
                <w:rFonts w:ascii="Trebuchet MS" w:eastAsia="MS Mincho" w:hAnsi="Trebuchet MS" w:cs="Arial"/>
                <w:color w:val="1F3864" w:themeColor="accent1" w:themeShade="80"/>
                <w:lang w:val="ro-RO"/>
              </w:rPr>
              <w:t>3.1</w:t>
            </w:r>
          </w:p>
        </w:tc>
        <w:tc>
          <w:tcPr>
            <w:tcW w:w="3654" w:type="dxa"/>
            <w:tcBorders>
              <w:top w:val="single" w:sz="4" w:space="0" w:color="000000"/>
              <w:left w:val="single" w:sz="4" w:space="0" w:color="000000"/>
              <w:right w:val="single" w:sz="4" w:space="0" w:color="000000"/>
            </w:tcBorders>
          </w:tcPr>
          <w:p w14:paraId="31E8F460" w14:textId="77777777" w:rsidR="007472C4" w:rsidRPr="00CB6932" w:rsidRDefault="007472C4" w:rsidP="007472C4">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hAnsi="Trebuchet MS" w:cs="Arial"/>
                <w:color w:val="1F3864" w:themeColor="accent1" w:themeShade="80"/>
                <w:lang w:val="ro-RO"/>
              </w:rPr>
              <w:t>Costurile incluse în buget sunt corelate cu nivelul pieței și sunt fundamentate prin analiza prezentată de solicitant</w:t>
            </w:r>
          </w:p>
        </w:tc>
        <w:tc>
          <w:tcPr>
            <w:tcW w:w="3400" w:type="dxa"/>
            <w:tcBorders>
              <w:top w:val="single" w:sz="4" w:space="0" w:color="000000"/>
              <w:left w:val="single" w:sz="4" w:space="0" w:color="000000"/>
              <w:bottom w:val="single" w:sz="4" w:space="0" w:color="000000"/>
              <w:right w:val="single" w:sz="4" w:space="0" w:color="auto"/>
            </w:tcBorders>
          </w:tcPr>
          <w:p w14:paraId="50F3DC11" w14:textId="478B46CD" w:rsidR="007472C4" w:rsidRPr="00CB6932" w:rsidRDefault="007472C4" w:rsidP="007472C4">
            <w:pPr>
              <w:numPr>
                <w:ilvl w:val="0"/>
                <w:numId w:val="4"/>
              </w:numPr>
              <w:suppressAutoHyphens/>
              <w:spacing w:before="120" w:after="120" w:line="240" w:lineRule="auto"/>
              <w:ind w:left="188" w:hanging="284"/>
              <w:jc w:val="both"/>
              <w:rPr>
                <w:rFonts w:ascii="Trebuchet MS" w:hAnsi="Trebuchet MS" w:cs="Calibri"/>
                <w:color w:val="1F3864" w:themeColor="accent1" w:themeShade="80"/>
                <w:lang w:val="ro-RO"/>
              </w:rPr>
            </w:pPr>
            <w:r w:rsidRPr="00CB6932">
              <w:rPr>
                <w:rFonts w:ascii="Trebuchet MS" w:hAnsi="Trebuchet MS" w:cs="Calibri"/>
                <w:color w:val="1F3864" w:themeColor="accent1" w:themeShade="80"/>
                <w:lang w:val="ro-RO"/>
              </w:rPr>
              <w:t>Valorile cuprinse în bugetul proiectului sunt susținute concret de o justificare clară și corectă privind costul unitar, pe baza analizei costurilor de pe piață pentru articole de buget similare</w:t>
            </w:r>
          </w:p>
        </w:tc>
        <w:tc>
          <w:tcPr>
            <w:tcW w:w="1003" w:type="dxa"/>
            <w:tcBorders>
              <w:top w:val="single" w:sz="4" w:space="0" w:color="auto"/>
              <w:left w:val="single" w:sz="4" w:space="0" w:color="auto"/>
              <w:bottom w:val="single" w:sz="4" w:space="0" w:color="auto"/>
              <w:right w:val="single" w:sz="4" w:space="0" w:color="auto"/>
            </w:tcBorders>
          </w:tcPr>
          <w:p w14:paraId="364E662C" w14:textId="15E1C301" w:rsidR="007472C4" w:rsidRPr="00CB6932" w:rsidRDefault="00ED0C9F" w:rsidP="007472C4">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2</w:t>
            </w:r>
          </w:p>
        </w:tc>
        <w:tc>
          <w:tcPr>
            <w:tcW w:w="1393" w:type="dxa"/>
            <w:tcBorders>
              <w:top w:val="single" w:sz="4" w:space="0" w:color="000000"/>
              <w:left w:val="single" w:sz="4" w:space="0" w:color="auto"/>
              <w:right w:val="single" w:sz="4" w:space="0" w:color="000000"/>
            </w:tcBorders>
          </w:tcPr>
          <w:p w14:paraId="29125C8C" w14:textId="2118B323" w:rsidR="007472C4" w:rsidRPr="00CB6932" w:rsidRDefault="007472C4" w:rsidP="007472C4">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cumulativ</w:t>
            </w:r>
          </w:p>
        </w:tc>
      </w:tr>
      <w:tr w:rsidR="003945A3" w:rsidRPr="00CB6932" w14:paraId="31DD3E7C" w14:textId="407522CD" w:rsidTr="00876E67">
        <w:tc>
          <w:tcPr>
            <w:tcW w:w="0" w:type="auto"/>
            <w:vMerge w:val="restart"/>
            <w:tcBorders>
              <w:top w:val="single" w:sz="4" w:space="0" w:color="000000"/>
              <w:left w:val="single" w:sz="4" w:space="0" w:color="000000"/>
              <w:right w:val="single" w:sz="4" w:space="0" w:color="000000"/>
            </w:tcBorders>
          </w:tcPr>
          <w:p w14:paraId="70D92A9A" w14:textId="77777777" w:rsidR="003945A3" w:rsidRPr="00CB6932" w:rsidRDefault="003945A3" w:rsidP="00C576D3">
            <w:pPr>
              <w:spacing w:before="120" w:after="120" w:line="240" w:lineRule="auto"/>
              <w:jc w:val="both"/>
              <w:rPr>
                <w:rFonts w:ascii="Trebuchet MS" w:hAnsi="Trebuchet MS" w:cs="Arial"/>
                <w:color w:val="1F3864" w:themeColor="accent1" w:themeShade="80"/>
                <w:lang w:val="ro-RO"/>
              </w:rPr>
            </w:pPr>
            <w:r w:rsidRPr="00CB6932">
              <w:rPr>
                <w:rFonts w:ascii="Trebuchet MS" w:eastAsia="MS Mincho" w:hAnsi="Trebuchet MS" w:cs="Arial"/>
                <w:color w:val="1F3864" w:themeColor="accent1" w:themeShade="80"/>
                <w:lang w:val="ro-RO"/>
              </w:rPr>
              <w:t>3.2</w:t>
            </w:r>
          </w:p>
        </w:tc>
        <w:tc>
          <w:tcPr>
            <w:tcW w:w="3654" w:type="dxa"/>
            <w:vMerge w:val="restart"/>
            <w:tcBorders>
              <w:top w:val="single" w:sz="4" w:space="0" w:color="000000"/>
              <w:left w:val="single" w:sz="4" w:space="0" w:color="000000"/>
              <w:right w:val="single" w:sz="4" w:space="0" w:color="000000"/>
            </w:tcBorders>
          </w:tcPr>
          <w:p w14:paraId="56443C5F" w14:textId="77777777" w:rsidR="003945A3" w:rsidRPr="00CB6932" w:rsidRDefault="003945A3" w:rsidP="00C576D3">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hAnsi="Trebuchet MS" w:cs="Arial"/>
                <w:color w:val="1F3864" w:themeColor="accent1" w:themeShade="80"/>
                <w:lang w:val="ro-RO"/>
              </w:rPr>
              <w:t>Costurile incluse în buget sunt adecvate în raport cu  activită</w:t>
            </w: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ile propuse și rezultatele așteptate.</w:t>
            </w:r>
          </w:p>
        </w:tc>
        <w:tc>
          <w:tcPr>
            <w:tcW w:w="3400" w:type="dxa"/>
            <w:tcBorders>
              <w:top w:val="single" w:sz="4" w:space="0" w:color="000000"/>
              <w:left w:val="single" w:sz="4" w:space="0" w:color="000000"/>
              <w:bottom w:val="single" w:sz="4" w:space="0" w:color="000000"/>
              <w:right w:val="single" w:sz="4" w:space="0" w:color="000000"/>
            </w:tcBorders>
          </w:tcPr>
          <w:p w14:paraId="12CCEE0B" w14:textId="753E12CC" w:rsidR="003945A3" w:rsidRPr="00CB6932" w:rsidRDefault="003945A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hAnsi="Trebuchet MS" w:cs="Calibri"/>
                <w:color w:val="1F3864" w:themeColor="accent1" w:themeShade="80"/>
                <w:lang w:val="ro-RO"/>
              </w:rPr>
              <w:t>Valorile cuprinse în bugetul proiectului sunt sus</w:t>
            </w:r>
            <w:r w:rsidRPr="00CB6932">
              <w:rPr>
                <w:rFonts w:ascii="Trebuchet MS" w:hAnsi="Trebuchet MS"/>
                <w:color w:val="1F3864" w:themeColor="accent1" w:themeShade="80"/>
                <w:lang w:val="ro-RO"/>
              </w:rPr>
              <w:t>ț</w:t>
            </w:r>
            <w:r w:rsidRPr="00CB6932">
              <w:rPr>
                <w:rFonts w:ascii="Trebuchet MS" w:hAnsi="Trebuchet MS" w:cs="Calibri"/>
                <w:color w:val="1F3864" w:themeColor="accent1" w:themeShade="80"/>
                <w:lang w:val="ro-RO"/>
              </w:rPr>
              <w:t>inute concret de o justificare corectă privind numărul de unită</w:t>
            </w:r>
            <w:r w:rsidRPr="00CB6932">
              <w:rPr>
                <w:rFonts w:ascii="Trebuchet MS" w:hAnsi="Trebuchet MS"/>
                <w:color w:val="1F3864" w:themeColor="accent1" w:themeShade="80"/>
                <w:lang w:val="ro-RO"/>
              </w:rPr>
              <w:t>ț</w:t>
            </w:r>
            <w:r w:rsidRPr="00CB6932">
              <w:rPr>
                <w:rFonts w:ascii="Trebuchet MS" w:hAnsi="Trebuchet MS" w:cs="Calibri"/>
                <w:color w:val="1F3864" w:themeColor="accent1" w:themeShade="80"/>
                <w:lang w:val="ro-RO"/>
              </w:rPr>
              <w:t>i (cantitatea, după caz) și costul unitar, pentru fiecare tip de cheltuială, sunt corelate cu sursele de finantare, cu devizul general, inclusiv cu devizul general centralizat şi cu devizele pe obiecte, dacă este cazul.</w:t>
            </w:r>
          </w:p>
        </w:tc>
        <w:tc>
          <w:tcPr>
            <w:tcW w:w="1003" w:type="dxa"/>
            <w:tcBorders>
              <w:top w:val="single" w:sz="4" w:space="0" w:color="auto"/>
              <w:left w:val="single" w:sz="4" w:space="0" w:color="000000"/>
              <w:bottom w:val="single" w:sz="4" w:space="0" w:color="000000"/>
              <w:right w:val="single" w:sz="4" w:space="0" w:color="000000"/>
            </w:tcBorders>
          </w:tcPr>
          <w:p w14:paraId="5AD4D431" w14:textId="7981B435" w:rsidR="003945A3" w:rsidRPr="00CB6932" w:rsidRDefault="00820F63"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3</w:t>
            </w:r>
          </w:p>
        </w:tc>
        <w:tc>
          <w:tcPr>
            <w:tcW w:w="1393" w:type="dxa"/>
            <w:vMerge w:val="restart"/>
            <w:tcBorders>
              <w:top w:val="single" w:sz="4" w:space="0" w:color="000000"/>
              <w:left w:val="single" w:sz="4" w:space="0" w:color="000000"/>
              <w:right w:val="single" w:sz="4" w:space="0" w:color="000000"/>
            </w:tcBorders>
          </w:tcPr>
          <w:p w14:paraId="68C4F84C" w14:textId="59C10C3D" w:rsidR="003945A3" w:rsidRPr="00CB6932" w:rsidRDefault="003945A3"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cumulativ</w:t>
            </w:r>
          </w:p>
        </w:tc>
      </w:tr>
      <w:tr w:rsidR="003945A3" w:rsidRPr="00CB6932" w14:paraId="7325E4CA" w14:textId="6776760A" w:rsidTr="00876E67">
        <w:tc>
          <w:tcPr>
            <w:tcW w:w="0" w:type="auto"/>
            <w:vMerge/>
            <w:tcBorders>
              <w:left w:val="single" w:sz="4" w:space="0" w:color="000000"/>
              <w:right w:val="single" w:sz="4" w:space="0" w:color="000000"/>
            </w:tcBorders>
          </w:tcPr>
          <w:p w14:paraId="0FB2D6FE" w14:textId="77777777" w:rsidR="003945A3" w:rsidRPr="00CB6932" w:rsidRDefault="003945A3"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right w:val="single" w:sz="4" w:space="0" w:color="000000"/>
            </w:tcBorders>
          </w:tcPr>
          <w:p w14:paraId="5AEE8DBD" w14:textId="77777777" w:rsidR="003945A3" w:rsidRPr="00CB6932" w:rsidRDefault="003945A3" w:rsidP="00C576D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0CC05FBC" w14:textId="736487EB" w:rsidR="003945A3" w:rsidRPr="00CB6932" w:rsidRDefault="003945A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Este justificată alegerea op</w:t>
            </w:r>
            <w:r w:rsidRPr="00CB6932">
              <w:rPr>
                <w:rFonts w:ascii="Trebuchet MS" w:eastAsia="MS Mincho" w:hAnsi="Trebuchet MS"/>
                <w:color w:val="1F3864" w:themeColor="accent1" w:themeShade="80"/>
                <w:lang w:val="ro-RO"/>
              </w:rPr>
              <w:t>ț</w:t>
            </w:r>
            <w:r w:rsidRPr="00CB6932">
              <w:rPr>
                <w:rFonts w:ascii="Trebuchet MS" w:eastAsia="MS Mincho" w:hAnsi="Trebuchet MS" w:cs="Arial"/>
                <w:color w:val="1F3864" w:themeColor="accent1" w:themeShade="80"/>
                <w:lang w:val="ro-RO"/>
              </w:rPr>
              <w:t>iunilor tehnice în raport cu activită</w:t>
            </w:r>
            <w:r w:rsidRPr="00CB6932">
              <w:rPr>
                <w:rFonts w:ascii="Trebuchet MS" w:eastAsia="MS Mincho" w:hAnsi="Trebuchet MS"/>
                <w:color w:val="1F3864" w:themeColor="accent1" w:themeShade="80"/>
                <w:lang w:val="ro-RO"/>
              </w:rPr>
              <w:t>ț</w:t>
            </w:r>
            <w:r w:rsidRPr="00CB6932">
              <w:rPr>
                <w:rFonts w:ascii="Trebuchet MS" w:eastAsia="MS Mincho" w:hAnsi="Trebuchet MS" w:cs="Arial"/>
                <w:color w:val="1F3864" w:themeColor="accent1" w:themeShade="80"/>
                <w:lang w:val="ro-RO"/>
              </w:rPr>
              <w:t>ile, rezultatele şi resursele existente, precum şi nivelurile aferente ale costurilor estimate</w:t>
            </w:r>
          </w:p>
        </w:tc>
        <w:tc>
          <w:tcPr>
            <w:tcW w:w="1003" w:type="dxa"/>
            <w:tcBorders>
              <w:top w:val="single" w:sz="4" w:space="0" w:color="000000"/>
              <w:left w:val="single" w:sz="4" w:space="0" w:color="000000"/>
              <w:bottom w:val="single" w:sz="4" w:space="0" w:color="000000"/>
              <w:right w:val="single" w:sz="4" w:space="0" w:color="000000"/>
            </w:tcBorders>
          </w:tcPr>
          <w:p w14:paraId="4B255B21" w14:textId="131C1B49" w:rsidR="003945A3" w:rsidRPr="00CB6932" w:rsidRDefault="003945A3"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1</w:t>
            </w:r>
          </w:p>
        </w:tc>
        <w:tc>
          <w:tcPr>
            <w:tcW w:w="1393" w:type="dxa"/>
            <w:vMerge/>
            <w:tcBorders>
              <w:left w:val="single" w:sz="4" w:space="0" w:color="000000"/>
              <w:right w:val="single" w:sz="4" w:space="0" w:color="000000"/>
            </w:tcBorders>
          </w:tcPr>
          <w:p w14:paraId="469B5631" w14:textId="77777777" w:rsidR="003945A3" w:rsidRPr="00CB6932" w:rsidRDefault="003945A3" w:rsidP="00C576D3">
            <w:pPr>
              <w:spacing w:before="120" w:after="120" w:line="240" w:lineRule="auto"/>
              <w:jc w:val="center"/>
              <w:rPr>
                <w:rFonts w:ascii="Trebuchet MS" w:hAnsi="Trebuchet MS"/>
                <w:color w:val="1F3864" w:themeColor="accent1" w:themeShade="80"/>
                <w:lang w:val="ro-RO"/>
              </w:rPr>
            </w:pPr>
          </w:p>
        </w:tc>
      </w:tr>
      <w:tr w:rsidR="003945A3" w:rsidRPr="00CB6932" w14:paraId="74A04E07" w14:textId="5046799B" w:rsidTr="0015719A">
        <w:tc>
          <w:tcPr>
            <w:tcW w:w="0" w:type="auto"/>
            <w:vMerge/>
            <w:tcBorders>
              <w:left w:val="single" w:sz="4" w:space="0" w:color="000000"/>
              <w:right w:val="single" w:sz="4" w:space="0" w:color="000000"/>
            </w:tcBorders>
          </w:tcPr>
          <w:p w14:paraId="0FC7177E" w14:textId="77777777" w:rsidR="003945A3" w:rsidRPr="00CB6932" w:rsidRDefault="003945A3"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right w:val="single" w:sz="4" w:space="0" w:color="000000"/>
            </w:tcBorders>
          </w:tcPr>
          <w:p w14:paraId="63DCE4DC" w14:textId="77777777" w:rsidR="003945A3" w:rsidRPr="00CB6932" w:rsidRDefault="003945A3" w:rsidP="00C576D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2C44AC95" w14:textId="72BF46C4" w:rsidR="003945A3" w:rsidRPr="00CB6932" w:rsidRDefault="003945A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Există un raport rezonabil între rezultatele urmărite și costul alocat acestora</w:t>
            </w:r>
          </w:p>
        </w:tc>
        <w:tc>
          <w:tcPr>
            <w:tcW w:w="1003" w:type="dxa"/>
            <w:tcBorders>
              <w:top w:val="single" w:sz="4" w:space="0" w:color="000000"/>
              <w:left w:val="single" w:sz="4" w:space="0" w:color="000000"/>
              <w:bottom w:val="single" w:sz="4" w:space="0" w:color="000000"/>
              <w:right w:val="single" w:sz="4" w:space="0" w:color="000000"/>
            </w:tcBorders>
          </w:tcPr>
          <w:p w14:paraId="619D8FBE" w14:textId="5D1B39B2" w:rsidR="003945A3" w:rsidRPr="00CB6932" w:rsidRDefault="003945A3"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1</w:t>
            </w:r>
          </w:p>
        </w:tc>
        <w:tc>
          <w:tcPr>
            <w:tcW w:w="1393" w:type="dxa"/>
            <w:vMerge/>
            <w:tcBorders>
              <w:left w:val="single" w:sz="4" w:space="0" w:color="000000"/>
              <w:bottom w:val="single" w:sz="4" w:space="0" w:color="000000"/>
              <w:right w:val="single" w:sz="4" w:space="0" w:color="000000"/>
            </w:tcBorders>
          </w:tcPr>
          <w:p w14:paraId="3AB4070D" w14:textId="77777777" w:rsidR="003945A3" w:rsidRPr="00CB6932" w:rsidRDefault="003945A3" w:rsidP="00C576D3">
            <w:pPr>
              <w:spacing w:before="120" w:after="120" w:line="240" w:lineRule="auto"/>
              <w:jc w:val="center"/>
              <w:rPr>
                <w:rFonts w:ascii="Trebuchet MS" w:hAnsi="Trebuchet MS"/>
                <w:color w:val="1F3864" w:themeColor="accent1" w:themeShade="80"/>
                <w:lang w:val="ro-RO"/>
              </w:rPr>
            </w:pPr>
          </w:p>
        </w:tc>
      </w:tr>
      <w:tr w:rsidR="00104478" w:rsidRPr="00CB6932" w14:paraId="7917BB9B" w14:textId="277F4C19" w:rsidTr="00876E67">
        <w:tc>
          <w:tcPr>
            <w:tcW w:w="0" w:type="auto"/>
            <w:vMerge w:val="restart"/>
            <w:tcBorders>
              <w:top w:val="single" w:sz="4" w:space="0" w:color="000000"/>
              <w:left w:val="single" w:sz="4" w:space="0" w:color="000000"/>
              <w:right w:val="single" w:sz="4" w:space="0" w:color="000000"/>
            </w:tcBorders>
          </w:tcPr>
          <w:p w14:paraId="44DE52DC" w14:textId="77777777" w:rsidR="004310AC" w:rsidRPr="00CB6932" w:rsidRDefault="004310AC" w:rsidP="004310AC">
            <w:pPr>
              <w:spacing w:before="120" w:after="120" w:line="240" w:lineRule="auto"/>
              <w:jc w:val="both"/>
              <w:rPr>
                <w:rFonts w:ascii="Trebuchet MS" w:hAnsi="Trebuchet MS" w:cs="Arial"/>
                <w:color w:val="1F3864" w:themeColor="accent1" w:themeShade="80"/>
                <w:lang w:val="ro-RO"/>
              </w:rPr>
            </w:pPr>
            <w:r w:rsidRPr="00CB6932">
              <w:rPr>
                <w:rFonts w:ascii="Trebuchet MS" w:eastAsia="MS Mincho" w:hAnsi="Trebuchet MS" w:cs="Arial"/>
                <w:color w:val="1F3864" w:themeColor="accent1" w:themeShade="80"/>
                <w:lang w:val="ro-RO"/>
              </w:rPr>
              <w:t>3.3</w:t>
            </w:r>
          </w:p>
        </w:tc>
        <w:tc>
          <w:tcPr>
            <w:tcW w:w="3654" w:type="dxa"/>
            <w:vMerge w:val="restart"/>
            <w:tcBorders>
              <w:top w:val="single" w:sz="4" w:space="0" w:color="000000"/>
              <w:left w:val="single" w:sz="4" w:space="0" w:color="000000"/>
              <w:right w:val="single" w:sz="4" w:space="0" w:color="000000"/>
            </w:tcBorders>
          </w:tcPr>
          <w:p w14:paraId="201DA68E" w14:textId="77777777" w:rsidR="004310AC" w:rsidRPr="00CB6932" w:rsidRDefault="004310AC" w:rsidP="004310AC">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hAnsi="Trebuchet MS" w:cs="Arial"/>
                <w:color w:val="1F3864" w:themeColor="accent1" w:themeShade="80"/>
                <w:lang w:val="ro-RO"/>
              </w:rPr>
              <w:t>Resursele umane (număr persoane, experien</w:t>
            </w: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 xml:space="preserve">a profesională a </w:t>
            </w:r>
            <w:r w:rsidRPr="00CB6932">
              <w:rPr>
                <w:rFonts w:ascii="Trebuchet MS" w:hAnsi="Trebuchet MS" w:cs="Arial"/>
                <w:color w:val="1F3864" w:themeColor="accent1" w:themeShade="80"/>
                <w:lang w:val="ro-RO"/>
              </w:rPr>
              <w:lastRenderedPageBreak/>
              <w:t>acestora, implicarea acestora în proiect) sunt adecvate în raport cu activită</w:t>
            </w: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ile propuse și rezultatele așteptate.</w:t>
            </w:r>
          </w:p>
        </w:tc>
        <w:tc>
          <w:tcPr>
            <w:tcW w:w="3400" w:type="dxa"/>
            <w:tcBorders>
              <w:top w:val="single" w:sz="4" w:space="0" w:color="000000"/>
              <w:left w:val="single" w:sz="4" w:space="0" w:color="000000"/>
              <w:bottom w:val="single" w:sz="4" w:space="0" w:color="000000"/>
              <w:right w:val="single" w:sz="4" w:space="0" w:color="000000"/>
            </w:tcBorders>
          </w:tcPr>
          <w:p w14:paraId="2C8B46E4" w14:textId="65FC5E2A" w:rsidR="004310AC" w:rsidRPr="00CB6932" w:rsidRDefault="004310AC" w:rsidP="004310AC">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lastRenderedPageBreak/>
              <w:t xml:space="preserve">Posturile membrilor echipei de management a proiectului </w:t>
            </w:r>
            <w:r w:rsidRPr="00CB6932">
              <w:rPr>
                <w:rFonts w:ascii="Trebuchet MS" w:eastAsia="MS Mincho" w:hAnsi="Trebuchet MS" w:cs="Arial"/>
                <w:color w:val="1F3864" w:themeColor="accent1" w:themeShade="80"/>
                <w:lang w:val="ro-RO"/>
              </w:rPr>
              <w:lastRenderedPageBreak/>
              <w:t>sunt justificate, având atribuții individuale, care nu se suprapun, chiar dacă proiectul se implementează în parteneriat sau se apelează la externalizare</w:t>
            </w:r>
          </w:p>
        </w:tc>
        <w:tc>
          <w:tcPr>
            <w:tcW w:w="1003" w:type="dxa"/>
            <w:tcBorders>
              <w:top w:val="single" w:sz="4" w:space="0" w:color="000000"/>
              <w:left w:val="single" w:sz="4" w:space="0" w:color="000000"/>
              <w:bottom w:val="single" w:sz="4" w:space="0" w:color="000000"/>
              <w:right w:val="single" w:sz="4" w:space="0" w:color="000000"/>
            </w:tcBorders>
          </w:tcPr>
          <w:p w14:paraId="762B603B" w14:textId="7FD316EC" w:rsidR="004310AC" w:rsidRPr="00CB6932" w:rsidRDefault="00820F63" w:rsidP="004310AC">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lastRenderedPageBreak/>
              <w:t>3</w:t>
            </w:r>
          </w:p>
        </w:tc>
        <w:tc>
          <w:tcPr>
            <w:tcW w:w="1393" w:type="dxa"/>
            <w:vMerge w:val="restart"/>
            <w:tcBorders>
              <w:top w:val="single" w:sz="4" w:space="0" w:color="000000"/>
              <w:left w:val="single" w:sz="4" w:space="0" w:color="000000"/>
              <w:right w:val="single" w:sz="4" w:space="0" w:color="000000"/>
            </w:tcBorders>
          </w:tcPr>
          <w:p w14:paraId="599734C5" w14:textId="5ADF5A09" w:rsidR="004310AC" w:rsidRPr="00CB6932" w:rsidRDefault="004310AC" w:rsidP="004310AC">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cumulativ</w:t>
            </w:r>
          </w:p>
        </w:tc>
      </w:tr>
      <w:tr w:rsidR="00104478" w:rsidRPr="00CB6932" w14:paraId="177494E5" w14:textId="18D053AB" w:rsidTr="00876E67">
        <w:tc>
          <w:tcPr>
            <w:tcW w:w="0" w:type="auto"/>
            <w:vMerge/>
            <w:tcBorders>
              <w:left w:val="single" w:sz="4" w:space="0" w:color="000000"/>
              <w:right w:val="single" w:sz="4" w:space="0" w:color="000000"/>
            </w:tcBorders>
          </w:tcPr>
          <w:p w14:paraId="1E851309" w14:textId="77777777" w:rsidR="004310AC" w:rsidRPr="00CB6932" w:rsidRDefault="004310AC" w:rsidP="004310AC">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right w:val="single" w:sz="4" w:space="0" w:color="000000"/>
            </w:tcBorders>
          </w:tcPr>
          <w:p w14:paraId="7237FF22" w14:textId="77777777" w:rsidR="004310AC" w:rsidRPr="00CB6932" w:rsidRDefault="004310AC" w:rsidP="004310AC">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6943A466" w14:textId="4706FCC4" w:rsidR="004310AC" w:rsidRPr="00CB6932" w:rsidRDefault="004310AC" w:rsidP="004310AC">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Experiența profesională a managerului de proiect și a coordonatorului partener este relevantă pentru domeniul și complexitatea proiectului</w:t>
            </w:r>
          </w:p>
        </w:tc>
        <w:tc>
          <w:tcPr>
            <w:tcW w:w="1003" w:type="dxa"/>
            <w:tcBorders>
              <w:top w:val="single" w:sz="4" w:space="0" w:color="000000"/>
              <w:left w:val="single" w:sz="4" w:space="0" w:color="000000"/>
              <w:bottom w:val="single" w:sz="4" w:space="0" w:color="000000"/>
              <w:right w:val="single" w:sz="4" w:space="0" w:color="000000"/>
            </w:tcBorders>
          </w:tcPr>
          <w:p w14:paraId="6306D05E" w14:textId="1452CBE4" w:rsidR="004310AC" w:rsidRPr="00CB6932" w:rsidRDefault="00820F63" w:rsidP="004310AC">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2</w:t>
            </w:r>
          </w:p>
        </w:tc>
        <w:tc>
          <w:tcPr>
            <w:tcW w:w="1393" w:type="dxa"/>
            <w:vMerge/>
            <w:tcBorders>
              <w:left w:val="single" w:sz="4" w:space="0" w:color="000000"/>
              <w:right w:val="single" w:sz="4" w:space="0" w:color="000000"/>
            </w:tcBorders>
          </w:tcPr>
          <w:p w14:paraId="0B268265" w14:textId="77777777" w:rsidR="004310AC" w:rsidRPr="00CB6932" w:rsidRDefault="004310AC" w:rsidP="004310AC">
            <w:pPr>
              <w:spacing w:before="120" w:after="120" w:line="240" w:lineRule="auto"/>
              <w:jc w:val="center"/>
              <w:rPr>
                <w:rFonts w:ascii="Trebuchet MS" w:hAnsi="Trebuchet MS"/>
                <w:color w:val="1F3864" w:themeColor="accent1" w:themeShade="80"/>
                <w:lang w:val="ro-RO"/>
              </w:rPr>
            </w:pPr>
          </w:p>
        </w:tc>
      </w:tr>
      <w:tr w:rsidR="00104478" w:rsidRPr="00CB6932" w14:paraId="449D2920" w14:textId="5F6503CD" w:rsidTr="00876E67">
        <w:tc>
          <w:tcPr>
            <w:tcW w:w="0" w:type="auto"/>
            <w:vMerge/>
            <w:tcBorders>
              <w:left w:val="single" w:sz="4" w:space="0" w:color="000000"/>
              <w:right w:val="single" w:sz="4" w:space="0" w:color="000000"/>
            </w:tcBorders>
          </w:tcPr>
          <w:p w14:paraId="6E80DA7F" w14:textId="77777777" w:rsidR="004310AC" w:rsidRPr="00CB6932" w:rsidRDefault="004310AC" w:rsidP="004310AC">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right w:val="single" w:sz="4" w:space="0" w:color="000000"/>
            </w:tcBorders>
          </w:tcPr>
          <w:p w14:paraId="604B3B03" w14:textId="77777777" w:rsidR="004310AC" w:rsidRPr="00CB6932" w:rsidRDefault="004310AC" w:rsidP="004310AC">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4123CC1D" w14:textId="721BCA82" w:rsidR="004310AC" w:rsidRPr="00CB6932" w:rsidRDefault="004310AC" w:rsidP="004310AC">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Echipa de implementare a proiectului este eficientă și adecvată ca număr, pregătire/  cunoștințe/ experiență și durată de implicare,</w:t>
            </w:r>
            <w:r w:rsidR="00525189" w:rsidRPr="00CB6932">
              <w:rPr>
                <w:rFonts w:ascii="Trebuchet MS" w:eastAsia="MS Mincho" w:hAnsi="Trebuchet MS" w:cs="Arial"/>
                <w:color w:val="1F3864" w:themeColor="accent1" w:themeShade="80"/>
                <w:lang w:val="ro-RO"/>
              </w:rPr>
              <w:t xml:space="preserve"> complementară,</w:t>
            </w:r>
            <w:r w:rsidRPr="00CB6932">
              <w:rPr>
                <w:rFonts w:ascii="Trebuchet MS" w:eastAsia="MS Mincho" w:hAnsi="Trebuchet MS" w:cs="Arial"/>
                <w:color w:val="1F3864" w:themeColor="accent1" w:themeShade="80"/>
                <w:lang w:val="ro-RO"/>
              </w:rPr>
              <w:t xml:space="preserve"> în raport cu planul de implementare a proiectului, natura activităților și cu rezultatele estimate</w:t>
            </w:r>
          </w:p>
        </w:tc>
        <w:tc>
          <w:tcPr>
            <w:tcW w:w="1003" w:type="dxa"/>
            <w:tcBorders>
              <w:top w:val="single" w:sz="4" w:space="0" w:color="000000"/>
              <w:left w:val="single" w:sz="4" w:space="0" w:color="000000"/>
              <w:bottom w:val="single" w:sz="4" w:space="0" w:color="auto"/>
              <w:right w:val="single" w:sz="4" w:space="0" w:color="000000"/>
            </w:tcBorders>
          </w:tcPr>
          <w:p w14:paraId="155A4F34" w14:textId="7B9FEEBD" w:rsidR="004310AC" w:rsidRPr="00CB6932" w:rsidRDefault="00820F63" w:rsidP="004310AC">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3</w:t>
            </w:r>
          </w:p>
        </w:tc>
        <w:tc>
          <w:tcPr>
            <w:tcW w:w="1393" w:type="dxa"/>
            <w:vMerge/>
            <w:tcBorders>
              <w:left w:val="single" w:sz="4" w:space="0" w:color="000000"/>
              <w:right w:val="single" w:sz="4" w:space="0" w:color="000000"/>
            </w:tcBorders>
          </w:tcPr>
          <w:p w14:paraId="414FC8A2" w14:textId="77777777" w:rsidR="004310AC" w:rsidRPr="00CB6932" w:rsidRDefault="004310AC" w:rsidP="004310AC">
            <w:pPr>
              <w:spacing w:before="120" w:after="120" w:line="240" w:lineRule="auto"/>
              <w:jc w:val="center"/>
              <w:rPr>
                <w:rFonts w:ascii="Trebuchet MS" w:hAnsi="Trebuchet MS"/>
                <w:color w:val="1F3864" w:themeColor="accent1" w:themeShade="80"/>
                <w:lang w:val="ro-RO"/>
              </w:rPr>
            </w:pPr>
          </w:p>
        </w:tc>
      </w:tr>
      <w:tr w:rsidR="00104478" w:rsidRPr="00CB6932" w14:paraId="60BB6596" w14:textId="088CFEEC" w:rsidTr="00876E67">
        <w:trPr>
          <w:trHeight w:val="485"/>
        </w:trPr>
        <w:tc>
          <w:tcPr>
            <w:tcW w:w="0" w:type="auto"/>
            <w:vMerge w:val="restart"/>
            <w:tcBorders>
              <w:top w:val="single" w:sz="4" w:space="0" w:color="000000"/>
              <w:left w:val="single" w:sz="4" w:space="0" w:color="000000"/>
              <w:right w:val="single" w:sz="4" w:space="0" w:color="000000"/>
            </w:tcBorders>
          </w:tcPr>
          <w:p w14:paraId="4234A96F" w14:textId="77777777" w:rsidR="003C2650" w:rsidRPr="00CB6932" w:rsidRDefault="003C2650" w:rsidP="00C576D3">
            <w:pPr>
              <w:spacing w:before="120" w:after="120" w:line="240" w:lineRule="auto"/>
              <w:jc w:val="both"/>
              <w:rPr>
                <w:rFonts w:ascii="Trebuchet MS" w:hAnsi="Trebuchet MS" w:cs="Arial"/>
                <w:color w:val="1F3864" w:themeColor="accent1" w:themeShade="80"/>
                <w:lang w:val="ro-RO"/>
              </w:rPr>
            </w:pPr>
            <w:r w:rsidRPr="00CB6932">
              <w:rPr>
                <w:rFonts w:ascii="Trebuchet MS" w:eastAsia="MS Mincho" w:hAnsi="Trebuchet MS" w:cs="Arial"/>
                <w:color w:val="1F3864" w:themeColor="accent1" w:themeShade="80"/>
                <w:lang w:val="ro-RO"/>
              </w:rPr>
              <w:t>3.4</w:t>
            </w:r>
          </w:p>
        </w:tc>
        <w:tc>
          <w:tcPr>
            <w:tcW w:w="3654" w:type="dxa"/>
            <w:vMerge w:val="restart"/>
            <w:tcBorders>
              <w:top w:val="single" w:sz="4" w:space="0" w:color="000000"/>
              <w:left w:val="single" w:sz="4" w:space="0" w:color="000000"/>
              <w:right w:val="single" w:sz="4" w:space="0" w:color="000000"/>
            </w:tcBorders>
          </w:tcPr>
          <w:p w14:paraId="7954EE92" w14:textId="77777777" w:rsidR="003C2650" w:rsidRPr="00CB6932" w:rsidRDefault="003C2650" w:rsidP="00C576D3">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hAnsi="Trebuchet MS" w:cs="Arial"/>
                <w:color w:val="1F3864" w:themeColor="accent1" w:themeShade="80"/>
                <w:lang w:val="ro-RO"/>
              </w:rPr>
              <w:t>Resursele materiale sunt adecvate ca natură, structură şi dimensiune în raport cu activită</w:t>
            </w: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ile propuse și rezultatele așteptate.</w:t>
            </w:r>
          </w:p>
        </w:tc>
        <w:tc>
          <w:tcPr>
            <w:tcW w:w="3400" w:type="dxa"/>
            <w:tcBorders>
              <w:top w:val="single" w:sz="4" w:space="0" w:color="000000"/>
              <w:left w:val="single" w:sz="4" w:space="0" w:color="000000"/>
              <w:bottom w:val="single" w:sz="4" w:space="0" w:color="000000"/>
              <w:right w:val="single" w:sz="4" w:space="0" w:color="auto"/>
            </w:tcBorders>
          </w:tcPr>
          <w:p w14:paraId="4A5162C8" w14:textId="0DAAE16B" w:rsidR="003C2650" w:rsidRPr="00CB6932" w:rsidRDefault="003C2650"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Resursele materiale puse la dispozi</w:t>
            </w:r>
            <w:r w:rsidRPr="00CB6932">
              <w:rPr>
                <w:rFonts w:ascii="Trebuchet MS" w:eastAsia="MS Mincho" w:hAnsi="Trebuchet MS"/>
                <w:color w:val="1F3864" w:themeColor="accent1" w:themeShade="80"/>
                <w:lang w:val="ro-RO"/>
              </w:rPr>
              <w:t>ț</w:t>
            </w:r>
            <w:r w:rsidRPr="00CB6932">
              <w:rPr>
                <w:rFonts w:ascii="Trebuchet MS" w:eastAsia="MS Mincho" w:hAnsi="Trebuchet MS" w:cs="Arial"/>
                <w:color w:val="1F3864" w:themeColor="accent1" w:themeShade="80"/>
                <w:lang w:val="ro-RO"/>
              </w:rPr>
              <w:t xml:space="preserve">ie de solicitant și parteneri sunt utile pentru buna implementare a proiectului (sedii, echipamente IT, mijloace de transport etc.); </w:t>
            </w:r>
          </w:p>
        </w:tc>
        <w:tc>
          <w:tcPr>
            <w:tcW w:w="1003" w:type="dxa"/>
            <w:tcBorders>
              <w:top w:val="single" w:sz="4" w:space="0" w:color="auto"/>
              <w:left w:val="single" w:sz="4" w:space="0" w:color="auto"/>
              <w:bottom w:val="single" w:sz="4" w:space="0" w:color="auto"/>
              <w:right w:val="single" w:sz="4" w:space="0" w:color="auto"/>
            </w:tcBorders>
          </w:tcPr>
          <w:p w14:paraId="2F47635B" w14:textId="2AC61250" w:rsidR="003C2650" w:rsidRPr="00CB6932" w:rsidRDefault="00FF47BF"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1</w:t>
            </w:r>
          </w:p>
        </w:tc>
        <w:tc>
          <w:tcPr>
            <w:tcW w:w="1393" w:type="dxa"/>
            <w:vMerge w:val="restart"/>
            <w:tcBorders>
              <w:top w:val="single" w:sz="4" w:space="0" w:color="000000"/>
              <w:left w:val="single" w:sz="4" w:space="0" w:color="auto"/>
              <w:right w:val="single" w:sz="4" w:space="0" w:color="000000"/>
            </w:tcBorders>
          </w:tcPr>
          <w:p w14:paraId="241C6141" w14:textId="12F6053D" w:rsidR="003C2650" w:rsidRPr="00CB6932" w:rsidRDefault="003C2650"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cumulativ</w:t>
            </w:r>
          </w:p>
        </w:tc>
      </w:tr>
      <w:tr w:rsidR="00104478" w:rsidRPr="00CB6932" w14:paraId="2B1BC262" w14:textId="77777777" w:rsidTr="00876E67">
        <w:trPr>
          <w:trHeight w:val="483"/>
        </w:trPr>
        <w:tc>
          <w:tcPr>
            <w:tcW w:w="0" w:type="auto"/>
            <w:vMerge/>
            <w:tcBorders>
              <w:left w:val="single" w:sz="4" w:space="0" w:color="000000"/>
              <w:right w:val="single" w:sz="4" w:space="0" w:color="000000"/>
            </w:tcBorders>
          </w:tcPr>
          <w:p w14:paraId="402E520A" w14:textId="77777777" w:rsidR="003C2650" w:rsidRPr="00CB6932" w:rsidRDefault="003C2650" w:rsidP="003C2650">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right w:val="single" w:sz="4" w:space="0" w:color="000000"/>
            </w:tcBorders>
          </w:tcPr>
          <w:p w14:paraId="4C0E1CF4" w14:textId="77777777" w:rsidR="003C2650" w:rsidRPr="00CB6932" w:rsidRDefault="003C2650" w:rsidP="003C2650">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auto"/>
            </w:tcBorders>
          </w:tcPr>
          <w:p w14:paraId="547995E1" w14:textId="0794812A" w:rsidR="003C2650" w:rsidRPr="00CB6932" w:rsidRDefault="003C2650" w:rsidP="003C2650">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Resursele materiale ce urmeaza a fi achizitionate prin proiect sunt utile pentru buna implementare a proiectului (sedii, echipamente IT, mijloace de transport etc)</w:t>
            </w:r>
          </w:p>
        </w:tc>
        <w:tc>
          <w:tcPr>
            <w:tcW w:w="1003" w:type="dxa"/>
            <w:tcBorders>
              <w:top w:val="single" w:sz="4" w:space="0" w:color="auto"/>
              <w:left w:val="single" w:sz="4" w:space="0" w:color="auto"/>
              <w:bottom w:val="single" w:sz="4" w:space="0" w:color="auto"/>
              <w:right w:val="single" w:sz="4" w:space="0" w:color="auto"/>
            </w:tcBorders>
          </w:tcPr>
          <w:p w14:paraId="5777BF64" w14:textId="5A39A1CE" w:rsidR="003C2650" w:rsidRPr="00CB6932" w:rsidRDefault="00820F63" w:rsidP="003C2650">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3</w:t>
            </w:r>
          </w:p>
        </w:tc>
        <w:tc>
          <w:tcPr>
            <w:tcW w:w="1393" w:type="dxa"/>
            <w:vMerge/>
            <w:tcBorders>
              <w:left w:val="single" w:sz="4" w:space="0" w:color="auto"/>
              <w:right w:val="single" w:sz="4" w:space="0" w:color="000000"/>
            </w:tcBorders>
          </w:tcPr>
          <w:p w14:paraId="27F63353" w14:textId="77777777" w:rsidR="003C2650" w:rsidRPr="00CB6932" w:rsidRDefault="003C2650" w:rsidP="003C2650">
            <w:pPr>
              <w:spacing w:before="120" w:after="120" w:line="240" w:lineRule="auto"/>
              <w:jc w:val="center"/>
              <w:rPr>
                <w:rFonts w:ascii="Trebuchet MS" w:hAnsi="Trebuchet MS"/>
                <w:color w:val="1F3864" w:themeColor="accent1" w:themeShade="80"/>
                <w:lang w:val="ro-RO"/>
              </w:rPr>
            </w:pPr>
          </w:p>
        </w:tc>
      </w:tr>
      <w:tr w:rsidR="00104478" w:rsidRPr="00CB6932" w14:paraId="368072EF" w14:textId="77777777" w:rsidTr="00876E67">
        <w:trPr>
          <w:trHeight w:val="483"/>
        </w:trPr>
        <w:tc>
          <w:tcPr>
            <w:tcW w:w="0" w:type="auto"/>
            <w:vMerge/>
            <w:tcBorders>
              <w:left w:val="single" w:sz="4" w:space="0" w:color="000000"/>
              <w:bottom w:val="single" w:sz="4" w:space="0" w:color="000000"/>
              <w:right w:val="single" w:sz="4" w:space="0" w:color="000000"/>
            </w:tcBorders>
          </w:tcPr>
          <w:p w14:paraId="62FCEB29" w14:textId="77777777" w:rsidR="003C2650" w:rsidRPr="00CB6932" w:rsidRDefault="003C2650" w:rsidP="003C2650">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bottom w:val="single" w:sz="4" w:space="0" w:color="000000"/>
              <w:right w:val="single" w:sz="4" w:space="0" w:color="000000"/>
            </w:tcBorders>
          </w:tcPr>
          <w:p w14:paraId="1BD681A0" w14:textId="77777777" w:rsidR="003C2650" w:rsidRPr="00CB6932" w:rsidRDefault="003C2650" w:rsidP="003C2650">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auto"/>
            </w:tcBorders>
          </w:tcPr>
          <w:p w14:paraId="0F37A906" w14:textId="672BE087" w:rsidR="003C2650" w:rsidRPr="00CB6932" w:rsidRDefault="003C2650" w:rsidP="003C2650">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 xml:space="preserve">Solicitantul/ Partenerii va/ vor achiziționa bunuri și servicii cu un impact redus asupra mediului, pe durata întregului ciclu de viață al acestora, în comparație cu bunurile și serviciile cu </w:t>
            </w:r>
            <w:r w:rsidRPr="00CB6932">
              <w:rPr>
                <w:rFonts w:ascii="Trebuchet MS" w:eastAsia="MS Mincho" w:hAnsi="Trebuchet MS" w:cs="Arial"/>
                <w:color w:val="1F3864" w:themeColor="accent1" w:themeShade="80"/>
                <w:lang w:val="ro-RO"/>
              </w:rPr>
              <w:lastRenderedPageBreak/>
              <w:t>aceeași funcție primară achiziționate altfel decât prin achiziții ecologice.</w:t>
            </w:r>
          </w:p>
        </w:tc>
        <w:tc>
          <w:tcPr>
            <w:tcW w:w="1003" w:type="dxa"/>
            <w:tcBorders>
              <w:top w:val="single" w:sz="4" w:space="0" w:color="auto"/>
              <w:left w:val="single" w:sz="4" w:space="0" w:color="auto"/>
              <w:bottom w:val="single" w:sz="4" w:space="0" w:color="auto"/>
              <w:right w:val="single" w:sz="4" w:space="0" w:color="auto"/>
            </w:tcBorders>
          </w:tcPr>
          <w:p w14:paraId="655C131C" w14:textId="76F6659A" w:rsidR="003C2650" w:rsidRPr="00CB6932" w:rsidRDefault="003C2650" w:rsidP="003C2650">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lastRenderedPageBreak/>
              <w:t>1</w:t>
            </w:r>
          </w:p>
        </w:tc>
        <w:tc>
          <w:tcPr>
            <w:tcW w:w="1393" w:type="dxa"/>
            <w:vMerge/>
            <w:tcBorders>
              <w:left w:val="single" w:sz="4" w:space="0" w:color="auto"/>
              <w:bottom w:val="single" w:sz="4" w:space="0" w:color="000000"/>
              <w:right w:val="single" w:sz="4" w:space="0" w:color="000000"/>
            </w:tcBorders>
          </w:tcPr>
          <w:p w14:paraId="18560166" w14:textId="77777777" w:rsidR="003C2650" w:rsidRPr="00CB6932" w:rsidRDefault="003C2650" w:rsidP="003C2650">
            <w:pPr>
              <w:spacing w:before="120" w:after="120" w:line="240" w:lineRule="auto"/>
              <w:jc w:val="center"/>
              <w:rPr>
                <w:rFonts w:ascii="Trebuchet MS" w:hAnsi="Trebuchet MS"/>
                <w:color w:val="1F3864" w:themeColor="accent1" w:themeShade="80"/>
                <w:lang w:val="ro-RO"/>
              </w:rPr>
            </w:pPr>
          </w:p>
        </w:tc>
      </w:tr>
      <w:tr w:rsidR="00104478" w:rsidRPr="00CB6932" w14:paraId="3C0B3DCE" w14:textId="6FCBB2F5" w:rsidTr="00876E67">
        <w:tc>
          <w:tcPr>
            <w:tcW w:w="0" w:type="auto"/>
            <w:vMerge w:val="restart"/>
            <w:tcBorders>
              <w:top w:val="single" w:sz="4" w:space="0" w:color="000000"/>
              <w:left w:val="single" w:sz="4" w:space="0" w:color="000000"/>
              <w:right w:val="single" w:sz="4" w:space="0" w:color="000000"/>
            </w:tcBorders>
          </w:tcPr>
          <w:p w14:paraId="103508EE" w14:textId="77777777" w:rsidR="00C576D3" w:rsidRPr="00CB6932" w:rsidRDefault="00C576D3" w:rsidP="00C576D3">
            <w:pPr>
              <w:spacing w:before="120" w:after="120" w:line="240" w:lineRule="auto"/>
              <w:jc w:val="both"/>
              <w:rPr>
                <w:rFonts w:ascii="Trebuchet MS" w:hAnsi="Trebuchet MS" w:cs="Arial"/>
                <w:color w:val="1F3864" w:themeColor="accent1" w:themeShade="80"/>
                <w:lang w:val="ro-RO"/>
              </w:rPr>
            </w:pPr>
            <w:r w:rsidRPr="00CB6932">
              <w:rPr>
                <w:rFonts w:ascii="Trebuchet MS" w:eastAsia="MS Mincho" w:hAnsi="Trebuchet MS" w:cs="Arial"/>
                <w:color w:val="1F3864" w:themeColor="accent1" w:themeShade="80"/>
                <w:lang w:val="ro-RO"/>
              </w:rPr>
              <w:t>3.5</w:t>
            </w:r>
          </w:p>
        </w:tc>
        <w:tc>
          <w:tcPr>
            <w:tcW w:w="3654" w:type="dxa"/>
            <w:vMerge w:val="restart"/>
            <w:tcBorders>
              <w:top w:val="single" w:sz="4" w:space="0" w:color="000000"/>
              <w:left w:val="single" w:sz="4" w:space="0" w:color="000000"/>
              <w:right w:val="single" w:sz="4" w:space="0" w:color="000000"/>
            </w:tcBorders>
          </w:tcPr>
          <w:p w14:paraId="5DA45957" w14:textId="77777777" w:rsidR="00C576D3" w:rsidRPr="00CB6932" w:rsidRDefault="00C576D3" w:rsidP="00C576D3">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hAnsi="Trebuchet MS" w:cs="Arial"/>
                <w:color w:val="1F3864" w:themeColor="accent1" w:themeShade="80"/>
                <w:lang w:val="ro-RO"/>
              </w:rPr>
              <w:t>Planificarea activită</w:t>
            </w: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ilor proiectului este ra</w:t>
            </w: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ională în raport cu natura activită</w:t>
            </w:r>
            <w:r w:rsidRPr="00CB6932">
              <w:rPr>
                <w:rFonts w:ascii="Trebuchet MS" w:hAnsi="Trebuchet MS"/>
                <w:color w:val="1F3864" w:themeColor="accent1" w:themeShade="80"/>
                <w:lang w:val="ro-RO"/>
              </w:rPr>
              <w:t>ț</w:t>
            </w:r>
            <w:r w:rsidRPr="00CB6932">
              <w:rPr>
                <w:rFonts w:ascii="Trebuchet MS" w:hAnsi="Trebuchet MS" w:cs="Arial"/>
                <w:color w:val="1F3864" w:themeColor="accent1" w:themeShade="80"/>
                <w:lang w:val="ro-RO"/>
              </w:rPr>
              <w:t>ilor propuse și cu rezultatele așteptate.</w:t>
            </w:r>
          </w:p>
        </w:tc>
        <w:tc>
          <w:tcPr>
            <w:tcW w:w="3400" w:type="dxa"/>
            <w:tcBorders>
              <w:top w:val="single" w:sz="4" w:space="0" w:color="000000"/>
              <w:left w:val="single" w:sz="4" w:space="0" w:color="000000"/>
              <w:bottom w:val="single" w:sz="4" w:space="0" w:color="000000"/>
              <w:right w:val="single" w:sz="4" w:space="0" w:color="000000"/>
            </w:tcBorders>
          </w:tcPr>
          <w:p w14:paraId="0504585E" w14:textId="764B6D81" w:rsidR="00C576D3" w:rsidRPr="00CB6932"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 xml:space="preserve">Planificarea </w:t>
            </w:r>
            <w:r w:rsidR="00174F0F" w:rsidRPr="00CB6932">
              <w:rPr>
                <w:rFonts w:ascii="Trebuchet MS" w:eastAsia="MS Mincho" w:hAnsi="Trebuchet MS" w:cs="Arial"/>
                <w:color w:val="1F3864" w:themeColor="accent1" w:themeShade="80"/>
                <w:lang w:val="ro-RO"/>
              </w:rPr>
              <w:t>și durata activită</w:t>
            </w:r>
            <w:r w:rsidR="00174F0F" w:rsidRPr="00CB6932">
              <w:rPr>
                <w:rFonts w:ascii="Trebuchet MS" w:eastAsia="MS Mincho" w:hAnsi="Trebuchet MS"/>
                <w:color w:val="1F3864" w:themeColor="accent1" w:themeShade="80"/>
                <w:lang w:val="ro-RO"/>
              </w:rPr>
              <w:t>ț</w:t>
            </w:r>
            <w:r w:rsidR="00174F0F" w:rsidRPr="00CB6932">
              <w:rPr>
                <w:rFonts w:ascii="Trebuchet MS" w:eastAsia="MS Mincho" w:hAnsi="Trebuchet MS" w:cs="Arial"/>
                <w:color w:val="1F3864" w:themeColor="accent1" w:themeShade="80"/>
                <w:lang w:val="ro-RO"/>
              </w:rPr>
              <w:t xml:space="preserve">ilor/subactivităților </w:t>
            </w:r>
            <w:r w:rsidRPr="00CB6932">
              <w:rPr>
                <w:rFonts w:ascii="Trebuchet MS" w:eastAsia="MS Mincho" w:hAnsi="Trebuchet MS" w:cs="Arial"/>
                <w:color w:val="1F3864" w:themeColor="accent1" w:themeShade="80"/>
                <w:lang w:val="ro-RO"/>
              </w:rPr>
              <w:t>se face în func</w:t>
            </w:r>
            <w:r w:rsidRPr="00CB6932">
              <w:rPr>
                <w:rFonts w:ascii="Trebuchet MS" w:eastAsia="MS Mincho" w:hAnsi="Trebuchet MS"/>
                <w:color w:val="1F3864" w:themeColor="accent1" w:themeShade="80"/>
                <w:lang w:val="ro-RO"/>
              </w:rPr>
              <w:t>ț</w:t>
            </w:r>
            <w:r w:rsidRPr="00CB6932">
              <w:rPr>
                <w:rFonts w:ascii="Trebuchet MS" w:eastAsia="MS Mincho" w:hAnsi="Trebuchet MS" w:cs="Arial"/>
                <w:color w:val="1F3864" w:themeColor="accent1" w:themeShade="80"/>
                <w:lang w:val="ro-RO"/>
              </w:rPr>
              <w:t>ie de natura acestora, succesiunea lor este logică</w:t>
            </w:r>
            <w:r w:rsidR="00174F0F" w:rsidRPr="00CB6932">
              <w:rPr>
                <w:rFonts w:ascii="Trebuchet MS" w:eastAsia="MS Mincho" w:hAnsi="Trebuchet MS" w:cs="Arial"/>
                <w:color w:val="1F3864" w:themeColor="accent1" w:themeShade="80"/>
                <w:lang w:val="ro-RO"/>
              </w:rPr>
              <w:t xml:space="preserve"> și realistă</w:t>
            </w:r>
          </w:p>
        </w:tc>
        <w:tc>
          <w:tcPr>
            <w:tcW w:w="1003" w:type="dxa"/>
            <w:tcBorders>
              <w:top w:val="single" w:sz="4" w:space="0" w:color="auto"/>
              <w:left w:val="single" w:sz="4" w:space="0" w:color="000000"/>
              <w:bottom w:val="single" w:sz="4" w:space="0" w:color="000000"/>
              <w:right w:val="single" w:sz="4" w:space="0" w:color="000000"/>
            </w:tcBorders>
          </w:tcPr>
          <w:p w14:paraId="12BEC7FF" w14:textId="7A1E97E3" w:rsidR="00C576D3" w:rsidRPr="00CB6932" w:rsidRDefault="00820F63"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3</w:t>
            </w:r>
          </w:p>
        </w:tc>
        <w:tc>
          <w:tcPr>
            <w:tcW w:w="1393" w:type="dxa"/>
            <w:vMerge w:val="restart"/>
            <w:tcBorders>
              <w:top w:val="single" w:sz="4" w:space="0" w:color="000000"/>
              <w:left w:val="single" w:sz="4" w:space="0" w:color="000000"/>
              <w:right w:val="single" w:sz="4" w:space="0" w:color="000000"/>
            </w:tcBorders>
          </w:tcPr>
          <w:p w14:paraId="749D519E" w14:textId="76F6CFCE" w:rsidR="00C576D3" w:rsidRPr="00CB6932" w:rsidRDefault="00C576D3"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cumulativ</w:t>
            </w:r>
          </w:p>
        </w:tc>
      </w:tr>
      <w:tr w:rsidR="00104478" w:rsidRPr="00CB6932" w14:paraId="73C9BDFF" w14:textId="52511AE6" w:rsidTr="00876E67">
        <w:tc>
          <w:tcPr>
            <w:tcW w:w="0" w:type="auto"/>
            <w:vMerge/>
            <w:tcBorders>
              <w:left w:val="single" w:sz="4" w:space="0" w:color="000000"/>
              <w:bottom w:val="single" w:sz="4" w:space="0" w:color="000000"/>
              <w:right w:val="single" w:sz="4" w:space="0" w:color="000000"/>
            </w:tcBorders>
          </w:tcPr>
          <w:p w14:paraId="164EDC35" w14:textId="77777777" w:rsidR="00C576D3" w:rsidRPr="00CB6932" w:rsidRDefault="00C576D3"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bottom w:val="single" w:sz="4" w:space="0" w:color="000000"/>
              <w:right w:val="single" w:sz="4" w:space="0" w:color="000000"/>
            </w:tcBorders>
          </w:tcPr>
          <w:p w14:paraId="6A62A4F5" w14:textId="77777777" w:rsidR="00C576D3" w:rsidRPr="00CB6932" w:rsidRDefault="00C576D3" w:rsidP="00C576D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655F44AF" w14:textId="77777777" w:rsidR="00C576D3" w:rsidRPr="00CB6932"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 xml:space="preserve">Termenele de realizare </w:t>
            </w:r>
            <w:r w:rsidRPr="00CB6932">
              <w:rPr>
                <w:rFonts w:ascii="Trebuchet MS" w:eastAsia="MS Mincho" w:hAnsi="Trebuchet MS"/>
                <w:color w:val="1F3864" w:themeColor="accent1" w:themeShade="80"/>
                <w:lang w:val="ro-RO"/>
              </w:rPr>
              <w:t>ț</w:t>
            </w:r>
            <w:r w:rsidRPr="00CB6932">
              <w:rPr>
                <w:rFonts w:ascii="Trebuchet MS" w:eastAsia="MS Mincho" w:hAnsi="Trebuchet MS" w:cs="Arial"/>
                <w:color w:val="1F3864" w:themeColor="accent1" w:themeShade="80"/>
                <w:lang w:val="ro-RO"/>
              </w:rPr>
              <w:t>in cont de durata de ob</w:t>
            </w:r>
            <w:r w:rsidRPr="00CB6932">
              <w:rPr>
                <w:rFonts w:ascii="Trebuchet MS" w:eastAsia="MS Mincho" w:hAnsi="Trebuchet MS"/>
                <w:color w:val="1F3864" w:themeColor="accent1" w:themeShade="80"/>
                <w:lang w:val="ro-RO"/>
              </w:rPr>
              <w:t>ț</w:t>
            </w:r>
            <w:r w:rsidRPr="00CB6932">
              <w:rPr>
                <w:rFonts w:ascii="Trebuchet MS" w:eastAsia="MS Mincho" w:hAnsi="Trebuchet MS" w:cs="Arial"/>
                <w:color w:val="1F3864" w:themeColor="accent1" w:themeShade="80"/>
                <w:lang w:val="ro-RO"/>
              </w:rPr>
              <w:t>inere a rezultatelor şi de resursele puse la dispozi</w:t>
            </w:r>
            <w:r w:rsidRPr="00CB6932">
              <w:rPr>
                <w:rFonts w:ascii="Trebuchet MS" w:eastAsia="MS Mincho" w:hAnsi="Trebuchet MS"/>
                <w:color w:val="1F3864" w:themeColor="accent1" w:themeShade="80"/>
                <w:lang w:val="ro-RO"/>
              </w:rPr>
              <w:t>ț</w:t>
            </w:r>
            <w:r w:rsidRPr="00CB6932">
              <w:rPr>
                <w:rFonts w:ascii="Trebuchet MS" w:eastAsia="MS Mincho" w:hAnsi="Trebuchet MS" w:cs="Arial"/>
                <w:color w:val="1F3864" w:themeColor="accent1" w:themeShade="80"/>
                <w:lang w:val="ro-RO"/>
              </w:rPr>
              <w:t>ie prin proiect</w:t>
            </w:r>
          </w:p>
        </w:tc>
        <w:tc>
          <w:tcPr>
            <w:tcW w:w="1003" w:type="dxa"/>
            <w:tcBorders>
              <w:top w:val="single" w:sz="4" w:space="0" w:color="000000"/>
              <w:left w:val="single" w:sz="4" w:space="0" w:color="000000"/>
              <w:bottom w:val="single" w:sz="4" w:space="0" w:color="000000"/>
              <w:right w:val="single" w:sz="4" w:space="0" w:color="000000"/>
            </w:tcBorders>
          </w:tcPr>
          <w:p w14:paraId="12DAED2E" w14:textId="4F2EE8D8" w:rsidR="00C576D3" w:rsidRPr="00CB6932" w:rsidRDefault="00820F63"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2</w:t>
            </w:r>
          </w:p>
        </w:tc>
        <w:tc>
          <w:tcPr>
            <w:tcW w:w="1393" w:type="dxa"/>
            <w:vMerge/>
            <w:tcBorders>
              <w:left w:val="single" w:sz="4" w:space="0" w:color="000000"/>
              <w:bottom w:val="single" w:sz="4" w:space="0" w:color="000000"/>
              <w:right w:val="single" w:sz="4" w:space="0" w:color="000000"/>
            </w:tcBorders>
          </w:tcPr>
          <w:p w14:paraId="0C81D72E" w14:textId="77777777" w:rsidR="00C576D3" w:rsidRPr="00CB6932" w:rsidRDefault="00C576D3" w:rsidP="00C576D3">
            <w:pPr>
              <w:spacing w:before="120" w:after="120" w:line="240" w:lineRule="auto"/>
              <w:jc w:val="center"/>
              <w:rPr>
                <w:rFonts w:ascii="Trebuchet MS" w:hAnsi="Trebuchet MS"/>
                <w:color w:val="1F3864" w:themeColor="accent1" w:themeShade="80"/>
                <w:lang w:val="ro-RO"/>
              </w:rPr>
            </w:pPr>
          </w:p>
        </w:tc>
      </w:tr>
      <w:tr w:rsidR="00104478" w:rsidRPr="00CB6932" w14:paraId="704697D9" w14:textId="48604E92" w:rsidTr="00876E67">
        <w:tc>
          <w:tcPr>
            <w:tcW w:w="0" w:type="auto"/>
            <w:vMerge w:val="restart"/>
            <w:tcBorders>
              <w:left w:val="single" w:sz="4" w:space="0" w:color="000000"/>
              <w:right w:val="single" w:sz="4" w:space="0" w:color="000000"/>
            </w:tcBorders>
          </w:tcPr>
          <w:p w14:paraId="17F0DD05" w14:textId="40644E9A" w:rsidR="00076949" w:rsidRPr="00CB6932" w:rsidRDefault="00076949" w:rsidP="00076949">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3.</w:t>
            </w:r>
            <w:r w:rsidR="00F665C7" w:rsidRPr="00CB6932">
              <w:rPr>
                <w:rFonts w:ascii="Trebuchet MS" w:eastAsia="MS Mincho" w:hAnsi="Trebuchet MS" w:cs="Arial"/>
                <w:color w:val="1F3864" w:themeColor="accent1" w:themeShade="80"/>
                <w:lang w:val="ro-RO"/>
              </w:rPr>
              <w:t>6</w:t>
            </w:r>
          </w:p>
        </w:tc>
        <w:tc>
          <w:tcPr>
            <w:tcW w:w="3654" w:type="dxa"/>
            <w:vMerge w:val="restart"/>
            <w:tcBorders>
              <w:left w:val="single" w:sz="4" w:space="0" w:color="000000"/>
              <w:right w:val="single" w:sz="4" w:space="0" w:color="000000"/>
            </w:tcBorders>
          </w:tcPr>
          <w:p w14:paraId="4EC9EBE2" w14:textId="2799D499" w:rsidR="00076949" w:rsidRPr="00CB6932" w:rsidRDefault="00076949" w:rsidP="00076949">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Solicitantul și partenerii (în cazul proiectelor implementate în parteneriat) au experiență în cel puțin unul din domeniile de activitate, aferente activităților relevante.</w:t>
            </w:r>
          </w:p>
          <w:p w14:paraId="0E5BC4B0" w14:textId="07046601" w:rsidR="00076949" w:rsidRPr="00CB6932" w:rsidRDefault="00076949" w:rsidP="00076949">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71954C6E" w14:textId="3E56A981" w:rsidR="00076949" w:rsidRPr="00CB6932" w:rsidRDefault="00076949" w:rsidP="00076949">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 xml:space="preserve">Solicitantul </w:t>
            </w:r>
            <w:r w:rsidR="000B71B7" w:rsidRPr="00CB6932">
              <w:rPr>
                <w:rFonts w:ascii="Trebuchet MS" w:eastAsia="MS Mincho" w:hAnsi="Trebuchet MS" w:cs="Arial"/>
                <w:color w:val="1F3864" w:themeColor="accent1" w:themeShade="80"/>
                <w:lang w:val="ro-RO"/>
              </w:rPr>
              <w:t>și</w:t>
            </w:r>
            <w:r w:rsidR="006F0234" w:rsidRPr="00CB6932">
              <w:rPr>
                <w:rFonts w:ascii="Trebuchet MS" w:eastAsia="MS Mincho" w:hAnsi="Trebuchet MS" w:cs="Arial"/>
                <w:color w:val="1F3864" w:themeColor="accent1" w:themeShade="80"/>
                <w:lang w:val="ro-RO"/>
              </w:rPr>
              <w:t xml:space="preserve"> cel puțin un partener (în cazul proiectelor implementate în parteneriat) </w:t>
            </w:r>
            <w:r w:rsidRPr="00CB6932">
              <w:rPr>
                <w:rFonts w:ascii="Trebuchet MS" w:eastAsia="MS Mincho" w:hAnsi="Trebuchet MS" w:cs="Arial"/>
                <w:color w:val="1F3864" w:themeColor="accent1" w:themeShade="80"/>
                <w:lang w:val="ro-RO"/>
              </w:rPr>
              <w:t xml:space="preserve">are experiență de minimum </w:t>
            </w:r>
            <w:r w:rsidR="006F0234" w:rsidRPr="00CB6932">
              <w:rPr>
                <w:rFonts w:ascii="Trebuchet MS" w:eastAsia="MS Mincho" w:hAnsi="Trebuchet MS" w:cs="Arial"/>
                <w:color w:val="1F3864" w:themeColor="accent1" w:themeShade="80"/>
                <w:lang w:val="ro-RO"/>
              </w:rPr>
              <w:t>6</w:t>
            </w:r>
            <w:r w:rsidRPr="00CB6932">
              <w:rPr>
                <w:rFonts w:ascii="Trebuchet MS" w:eastAsia="MS Mincho" w:hAnsi="Trebuchet MS" w:cs="Arial"/>
                <w:color w:val="1F3864" w:themeColor="accent1" w:themeShade="80"/>
                <w:lang w:val="ro-RO"/>
              </w:rPr>
              <w:t xml:space="preserve"> luni în cel puțin unul din domeniile de activitate,  aferente activităților</w:t>
            </w:r>
            <w:r w:rsidR="002B3EDA" w:rsidRPr="00CB6932">
              <w:rPr>
                <w:rFonts w:ascii="Trebuchet MS" w:eastAsia="MS Mincho" w:hAnsi="Trebuchet MS" w:cs="Arial"/>
                <w:color w:val="1F3864" w:themeColor="accent1" w:themeShade="80"/>
                <w:lang w:val="ro-RO"/>
              </w:rPr>
              <w:t xml:space="preserve"> </w:t>
            </w:r>
            <w:r w:rsidRPr="00CB6932">
              <w:rPr>
                <w:rFonts w:ascii="Trebuchet MS" w:eastAsia="MS Mincho" w:hAnsi="Trebuchet MS" w:cs="Arial"/>
                <w:color w:val="1F3864" w:themeColor="accent1" w:themeShade="80"/>
                <w:lang w:val="ro-RO"/>
              </w:rPr>
              <w:t>relevante pe care acesta le implementează în cadrul proiectului.</w:t>
            </w:r>
          </w:p>
        </w:tc>
        <w:tc>
          <w:tcPr>
            <w:tcW w:w="1003" w:type="dxa"/>
            <w:tcBorders>
              <w:top w:val="single" w:sz="4" w:space="0" w:color="000000"/>
              <w:left w:val="single" w:sz="4" w:space="0" w:color="000000"/>
              <w:bottom w:val="single" w:sz="4" w:space="0" w:color="000000"/>
              <w:right w:val="single" w:sz="4" w:space="0" w:color="000000"/>
            </w:tcBorders>
          </w:tcPr>
          <w:p w14:paraId="07A21685" w14:textId="4B6E6B69" w:rsidR="00076949" w:rsidRPr="00CB6932" w:rsidRDefault="006F0234" w:rsidP="00076949">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1</w:t>
            </w:r>
          </w:p>
        </w:tc>
        <w:tc>
          <w:tcPr>
            <w:tcW w:w="1393" w:type="dxa"/>
            <w:vMerge w:val="restart"/>
            <w:tcBorders>
              <w:top w:val="single" w:sz="4" w:space="0" w:color="000000"/>
              <w:left w:val="single" w:sz="4" w:space="0" w:color="000000"/>
              <w:right w:val="single" w:sz="4" w:space="0" w:color="000000"/>
            </w:tcBorders>
          </w:tcPr>
          <w:p w14:paraId="31B30FFB" w14:textId="4C339564" w:rsidR="00076949" w:rsidRPr="00CB6932" w:rsidRDefault="006F0234" w:rsidP="00076949">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disjunctiv</w:t>
            </w:r>
          </w:p>
        </w:tc>
      </w:tr>
      <w:tr w:rsidR="00104478" w:rsidRPr="00CB6932" w14:paraId="58B943DB" w14:textId="3D78DAF6" w:rsidTr="00876E67">
        <w:tc>
          <w:tcPr>
            <w:tcW w:w="0" w:type="auto"/>
            <w:vMerge/>
            <w:tcBorders>
              <w:left w:val="single" w:sz="4" w:space="0" w:color="000000"/>
              <w:bottom w:val="single" w:sz="4" w:space="0" w:color="000000"/>
              <w:right w:val="single" w:sz="4" w:space="0" w:color="000000"/>
            </w:tcBorders>
          </w:tcPr>
          <w:p w14:paraId="5F3C4E20" w14:textId="77777777" w:rsidR="00076949" w:rsidRPr="00CB6932" w:rsidRDefault="00076949" w:rsidP="00076949">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bottom w:val="single" w:sz="4" w:space="0" w:color="000000"/>
              <w:right w:val="single" w:sz="4" w:space="0" w:color="000000"/>
            </w:tcBorders>
          </w:tcPr>
          <w:p w14:paraId="278E09DA" w14:textId="77777777" w:rsidR="00076949" w:rsidRPr="00CB6932" w:rsidRDefault="00076949" w:rsidP="00076949">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0F1CBD13" w14:textId="6C9B28C2" w:rsidR="00076949" w:rsidRPr="00CB6932" w:rsidRDefault="006F0234" w:rsidP="00076949">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 xml:space="preserve">Solicitantul </w:t>
            </w:r>
            <w:r w:rsidR="000B71B7" w:rsidRPr="00CB6932">
              <w:rPr>
                <w:rFonts w:ascii="Trebuchet MS" w:eastAsia="MS Mincho" w:hAnsi="Trebuchet MS" w:cs="Arial"/>
                <w:color w:val="1F3864" w:themeColor="accent1" w:themeShade="80"/>
                <w:lang w:val="ro-RO"/>
              </w:rPr>
              <w:t>și</w:t>
            </w:r>
            <w:r w:rsidR="00076949" w:rsidRPr="00CB6932">
              <w:rPr>
                <w:rFonts w:ascii="Trebuchet MS" w:eastAsia="MS Mincho" w:hAnsi="Trebuchet MS" w:cs="Arial"/>
                <w:color w:val="1F3864" w:themeColor="accent1" w:themeShade="80"/>
                <w:lang w:val="ro-RO"/>
              </w:rPr>
              <w:t xml:space="preserve"> </w:t>
            </w:r>
            <w:r w:rsidRPr="00CB6932">
              <w:rPr>
                <w:rFonts w:ascii="Trebuchet MS" w:eastAsia="MS Mincho" w:hAnsi="Trebuchet MS" w:cs="Arial"/>
                <w:color w:val="1F3864" w:themeColor="accent1" w:themeShade="80"/>
                <w:lang w:val="ro-RO"/>
              </w:rPr>
              <w:t xml:space="preserve">cel puțin un </w:t>
            </w:r>
            <w:r w:rsidR="00076949" w:rsidRPr="00CB6932">
              <w:rPr>
                <w:rFonts w:ascii="Trebuchet MS" w:eastAsia="MS Mincho" w:hAnsi="Trebuchet MS" w:cs="Arial"/>
                <w:color w:val="1F3864" w:themeColor="accent1" w:themeShade="80"/>
                <w:lang w:val="ro-RO"/>
              </w:rPr>
              <w:t>partener</w:t>
            </w:r>
            <w:r w:rsidRPr="00CB6932">
              <w:rPr>
                <w:rFonts w:ascii="Trebuchet MS" w:eastAsia="MS Mincho" w:hAnsi="Trebuchet MS" w:cs="Arial"/>
                <w:color w:val="1F3864" w:themeColor="accent1" w:themeShade="80"/>
                <w:lang w:val="ro-RO"/>
              </w:rPr>
              <w:t xml:space="preserve"> </w:t>
            </w:r>
            <w:r w:rsidRPr="00CB6932">
              <w:rPr>
                <w:rFonts w:ascii="Trebuchet MS" w:hAnsi="Trebuchet MS" w:cs="Arial"/>
                <w:color w:val="1F3864" w:themeColor="accent1" w:themeShade="80"/>
                <w:lang w:val="ro-RO"/>
              </w:rPr>
              <w:t>(în cazul proiectelor implementate în parteneriat)</w:t>
            </w:r>
            <w:r w:rsidR="00076949" w:rsidRPr="00CB6932">
              <w:rPr>
                <w:rFonts w:ascii="Trebuchet MS" w:eastAsia="MS Mincho" w:hAnsi="Trebuchet MS" w:cs="Arial"/>
                <w:color w:val="1F3864" w:themeColor="accent1" w:themeShade="80"/>
                <w:lang w:val="ro-RO"/>
              </w:rPr>
              <w:t xml:space="preserve"> are experiență de minimum </w:t>
            </w:r>
            <w:r w:rsidRPr="00CB6932">
              <w:rPr>
                <w:rFonts w:ascii="Trebuchet MS" w:eastAsia="MS Mincho" w:hAnsi="Trebuchet MS" w:cs="Arial"/>
                <w:color w:val="1F3864" w:themeColor="accent1" w:themeShade="80"/>
                <w:lang w:val="ro-RO"/>
              </w:rPr>
              <w:t>12</w:t>
            </w:r>
            <w:r w:rsidR="00076949" w:rsidRPr="00CB6932">
              <w:rPr>
                <w:rFonts w:ascii="Trebuchet MS" w:eastAsia="MS Mincho" w:hAnsi="Trebuchet MS" w:cs="Arial"/>
                <w:color w:val="1F3864" w:themeColor="accent1" w:themeShade="80"/>
                <w:lang w:val="ro-RO"/>
              </w:rPr>
              <w:t xml:space="preserve"> luni în cel puțin unul din domeniile de activitate, aferente activităților relevante pe care acesta le implementează în cadrul proiectului.</w:t>
            </w:r>
          </w:p>
        </w:tc>
        <w:tc>
          <w:tcPr>
            <w:tcW w:w="1003" w:type="dxa"/>
            <w:tcBorders>
              <w:top w:val="single" w:sz="4" w:space="0" w:color="000000"/>
              <w:left w:val="single" w:sz="4" w:space="0" w:color="000000"/>
              <w:bottom w:val="single" w:sz="4" w:space="0" w:color="000000"/>
              <w:right w:val="single" w:sz="4" w:space="0" w:color="000000"/>
            </w:tcBorders>
          </w:tcPr>
          <w:p w14:paraId="5C8E4350" w14:textId="446CAFDA" w:rsidR="00076949" w:rsidRPr="00CB6932" w:rsidRDefault="006F0234" w:rsidP="00076949">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2</w:t>
            </w:r>
          </w:p>
        </w:tc>
        <w:tc>
          <w:tcPr>
            <w:tcW w:w="1393" w:type="dxa"/>
            <w:vMerge/>
            <w:tcBorders>
              <w:left w:val="single" w:sz="4" w:space="0" w:color="000000"/>
              <w:bottom w:val="single" w:sz="4" w:space="0" w:color="000000"/>
              <w:right w:val="single" w:sz="4" w:space="0" w:color="000000"/>
            </w:tcBorders>
          </w:tcPr>
          <w:p w14:paraId="6074F3D8" w14:textId="77777777" w:rsidR="00076949" w:rsidRPr="00CB6932" w:rsidRDefault="00076949" w:rsidP="00076949">
            <w:pPr>
              <w:spacing w:before="120" w:after="120" w:line="240" w:lineRule="auto"/>
              <w:jc w:val="center"/>
              <w:rPr>
                <w:rFonts w:ascii="Trebuchet MS" w:hAnsi="Trebuchet MS"/>
                <w:color w:val="1F3864" w:themeColor="accent1" w:themeShade="80"/>
                <w:lang w:val="ro-RO"/>
              </w:rPr>
            </w:pPr>
          </w:p>
        </w:tc>
      </w:tr>
      <w:tr w:rsidR="00104478" w:rsidRPr="00CB6932" w14:paraId="358DAB73" w14:textId="01BB9591" w:rsidTr="00876E67">
        <w:tc>
          <w:tcPr>
            <w:tcW w:w="0" w:type="auto"/>
            <w:tcBorders>
              <w:left w:val="single" w:sz="4" w:space="0" w:color="000000"/>
              <w:right w:val="single" w:sz="4" w:space="0" w:color="000000"/>
            </w:tcBorders>
          </w:tcPr>
          <w:p w14:paraId="566D02B2" w14:textId="0354E0F9" w:rsidR="00C576D3" w:rsidRPr="00CB6932" w:rsidRDefault="00C576D3" w:rsidP="00C576D3">
            <w:pPr>
              <w:spacing w:before="120" w:after="120" w:line="240" w:lineRule="auto"/>
              <w:jc w:val="both"/>
              <w:rPr>
                <w:rFonts w:ascii="Trebuchet MS" w:eastAsia="MS Mincho" w:hAnsi="Trebuchet MS" w:cs="Arial"/>
                <w:color w:val="1F3864" w:themeColor="accent1" w:themeShade="80"/>
                <w:lang w:val="ro-RO"/>
              </w:rPr>
            </w:pPr>
            <w:bookmarkStart w:id="0" w:name="_Hlk141279493"/>
            <w:r w:rsidRPr="00CB6932">
              <w:rPr>
                <w:rFonts w:ascii="Trebuchet MS" w:eastAsia="MS Mincho" w:hAnsi="Trebuchet MS" w:cs="Arial"/>
                <w:color w:val="1F3864" w:themeColor="accent1" w:themeShade="80"/>
                <w:lang w:val="ro-RO"/>
              </w:rPr>
              <w:t>3.</w:t>
            </w:r>
            <w:r w:rsidR="00F665C7" w:rsidRPr="00CB6932">
              <w:rPr>
                <w:rFonts w:ascii="Trebuchet MS" w:eastAsia="MS Mincho" w:hAnsi="Trebuchet MS" w:cs="Arial"/>
                <w:color w:val="1F3864" w:themeColor="accent1" w:themeShade="80"/>
                <w:lang w:val="ro-RO"/>
              </w:rPr>
              <w:t>7</w:t>
            </w:r>
          </w:p>
        </w:tc>
        <w:tc>
          <w:tcPr>
            <w:tcW w:w="3654" w:type="dxa"/>
            <w:tcBorders>
              <w:left w:val="single" w:sz="4" w:space="0" w:color="000000"/>
              <w:right w:val="single" w:sz="4" w:space="0" w:color="000000"/>
            </w:tcBorders>
          </w:tcPr>
          <w:p w14:paraId="2F0D5436" w14:textId="6A476A39" w:rsidR="00C576D3" w:rsidRPr="00CB6932" w:rsidRDefault="00C576D3" w:rsidP="00C576D3">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s="Arial"/>
                <w:color w:val="1F3864" w:themeColor="accent1" w:themeShade="80"/>
                <w:lang w:val="ro-RO"/>
              </w:rPr>
              <w:t>Solicitantul  și  partenerii (acolo unde proiectul se implementează în parteneriat) și-au îndeplinit cu succes indicatorii în opera</w:t>
            </w:r>
            <w:r w:rsidR="00031DF2" w:rsidRPr="00CB6932">
              <w:rPr>
                <w:rFonts w:ascii="Trebuchet MS" w:hAnsi="Trebuchet MS" w:cs="Arial"/>
                <w:color w:val="1F3864" w:themeColor="accent1" w:themeShade="80"/>
                <w:lang w:val="ro-RO"/>
              </w:rPr>
              <w:t>ț</w:t>
            </w:r>
            <w:r w:rsidRPr="00CB6932">
              <w:rPr>
                <w:rFonts w:ascii="Trebuchet MS" w:hAnsi="Trebuchet MS" w:cs="Arial"/>
                <w:color w:val="1F3864" w:themeColor="accent1" w:themeShade="80"/>
                <w:lang w:val="ro-RO"/>
              </w:rPr>
              <w:t xml:space="preserve">iuni anterioare </w:t>
            </w:r>
          </w:p>
        </w:tc>
        <w:tc>
          <w:tcPr>
            <w:tcW w:w="3400" w:type="dxa"/>
            <w:tcBorders>
              <w:top w:val="single" w:sz="4" w:space="0" w:color="000000"/>
              <w:left w:val="single" w:sz="4" w:space="0" w:color="000000"/>
              <w:bottom w:val="single" w:sz="4" w:space="0" w:color="000000"/>
              <w:right w:val="single" w:sz="4" w:space="0" w:color="000000"/>
            </w:tcBorders>
          </w:tcPr>
          <w:p w14:paraId="2D646486" w14:textId="69915B5C" w:rsidR="00C576D3" w:rsidRPr="00CB6932"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Solicitantul și partenerul/</w:t>
            </w:r>
            <w:r w:rsidR="00894BBC" w:rsidRPr="00CB6932">
              <w:rPr>
                <w:rFonts w:ascii="Trebuchet MS" w:eastAsia="MS Mincho" w:hAnsi="Trebuchet MS" w:cs="Arial"/>
                <w:color w:val="1F3864" w:themeColor="accent1" w:themeShade="80"/>
                <w:lang w:val="ro-RO"/>
              </w:rPr>
              <w:t xml:space="preserve"> </w:t>
            </w:r>
            <w:r w:rsidRPr="00CB6932">
              <w:rPr>
                <w:rFonts w:ascii="Trebuchet MS" w:eastAsia="MS Mincho" w:hAnsi="Trebuchet MS" w:cs="Arial"/>
                <w:color w:val="1F3864" w:themeColor="accent1" w:themeShade="80"/>
                <w:lang w:val="ro-RO"/>
              </w:rPr>
              <w:t>partenerii</w:t>
            </w:r>
            <w:r w:rsidR="00212DE7" w:rsidRPr="00CB6932">
              <w:rPr>
                <w:rFonts w:ascii="Trebuchet MS" w:eastAsia="MS Mincho" w:hAnsi="Trebuchet MS" w:cs="Arial"/>
                <w:color w:val="1F3864" w:themeColor="accent1" w:themeShade="80"/>
                <w:lang w:val="ro-RO"/>
              </w:rPr>
              <w:t xml:space="preserve"> (in cazul proiectelor implementate in parteneriat)</w:t>
            </w:r>
            <w:r w:rsidRPr="00CB6932">
              <w:rPr>
                <w:rFonts w:ascii="Trebuchet MS" w:eastAsia="MS Mincho" w:hAnsi="Trebuchet MS" w:cs="Arial"/>
                <w:color w:val="1F3864" w:themeColor="accent1" w:themeShade="80"/>
                <w:lang w:val="ro-RO"/>
              </w:rPr>
              <w:t>, demonstrează că în cel puțin unul din domeniile de activitate,  aferente activităților relevante  pe  care  acesta</w:t>
            </w:r>
            <w:r w:rsidR="000922F1" w:rsidRPr="00CB6932">
              <w:rPr>
                <w:rFonts w:ascii="Trebuchet MS" w:eastAsia="MS Mincho" w:hAnsi="Trebuchet MS" w:cs="Arial"/>
                <w:color w:val="1F3864" w:themeColor="accent1" w:themeShade="80"/>
                <w:lang w:val="ro-RO"/>
              </w:rPr>
              <w:t xml:space="preserve">/aceștia </w:t>
            </w:r>
            <w:r w:rsidRPr="00CB6932">
              <w:rPr>
                <w:rFonts w:ascii="Trebuchet MS" w:eastAsia="MS Mincho" w:hAnsi="Trebuchet MS" w:cs="Arial"/>
                <w:color w:val="1F3864" w:themeColor="accent1" w:themeShade="80"/>
                <w:lang w:val="ro-RO"/>
              </w:rPr>
              <w:t xml:space="preserve">  le  implementează  în  cadrul </w:t>
            </w:r>
            <w:r w:rsidRPr="00CB6932">
              <w:rPr>
                <w:rFonts w:ascii="Trebuchet MS" w:eastAsia="MS Mincho" w:hAnsi="Trebuchet MS" w:cs="Arial"/>
                <w:color w:val="1F3864" w:themeColor="accent1" w:themeShade="80"/>
                <w:lang w:val="ro-RO"/>
              </w:rPr>
              <w:lastRenderedPageBreak/>
              <w:t xml:space="preserve">proiectului a implementat operațiuni cu rata de realizare a indicatorilor </w:t>
            </w:r>
            <w:r w:rsidR="00B618F7">
              <w:rPr>
                <w:rFonts w:ascii="Trebuchet MS" w:eastAsia="MS Mincho" w:hAnsi="Trebuchet MS" w:cs="Arial"/>
                <w:color w:val="1F3864" w:themeColor="accent1" w:themeShade="80"/>
                <w:lang w:val="ro-RO"/>
              </w:rPr>
              <w:t>de maximum</w:t>
            </w:r>
            <w:r w:rsidRPr="00CB6932">
              <w:rPr>
                <w:rFonts w:ascii="Trebuchet MS" w:eastAsia="MS Mincho" w:hAnsi="Trebuchet MS" w:cs="Arial"/>
                <w:color w:val="1F3864" w:themeColor="accent1" w:themeShade="80"/>
                <w:lang w:val="ro-RO"/>
              </w:rPr>
              <w:t xml:space="preserve"> 70% din ținta/țintele propuse</w:t>
            </w:r>
          </w:p>
        </w:tc>
        <w:tc>
          <w:tcPr>
            <w:tcW w:w="1003" w:type="dxa"/>
            <w:tcBorders>
              <w:top w:val="single" w:sz="4" w:space="0" w:color="000000"/>
              <w:left w:val="single" w:sz="4" w:space="0" w:color="000000"/>
              <w:bottom w:val="single" w:sz="4" w:space="0" w:color="000000"/>
              <w:right w:val="single" w:sz="4" w:space="0" w:color="000000"/>
            </w:tcBorders>
          </w:tcPr>
          <w:p w14:paraId="7F713866" w14:textId="0C690586" w:rsidR="00C576D3" w:rsidRPr="00CB6932" w:rsidRDefault="00B618F7"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lastRenderedPageBreak/>
              <w:t>0</w:t>
            </w:r>
          </w:p>
        </w:tc>
        <w:tc>
          <w:tcPr>
            <w:tcW w:w="1393" w:type="dxa"/>
            <w:vMerge w:val="restart"/>
            <w:tcBorders>
              <w:top w:val="single" w:sz="4" w:space="0" w:color="000000"/>
              <w:left w:val="single" w:sz="4" w:space="0" w:color="000000"/>
              <w:right w:val="single" w:sz="4" w:space="0" w:color="000000"/>
            </w:tcBorders>
          </w:tcPr>
          <w:p w14:paraId="146584F7" w14:textId="21A9C130" w:rsidR="00C576D3" w:rsidRPr="00CB6932" w:rsidRDefault="00C576D3"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disjunctiv</w:t>
            </w:r>
          </w:p>
        </w:tc>
      </w:tr>
      <w:tr w:rsidR="00B618F7" w:rsidRPr="00CB6932" w14:paraId="0321CE17" w14:textId="77777777" w:rsidTr="00876E67">
        <w:tc>
          <w:tcPr>
            <w:tcW w:w="0" w:type="auto"/>
            <w:tcBorders>
              <w:left w:val="single" w:sz="4" w:space="0" w:color="000000"/>
              <w:right w:val="single" w:sz="4" w:space="0" w:color="000000"/>
            </w:tcBorders>
          </w:tcPr>
          <w:p w14:paraId="3FBDB9F8" w14:textId="77777777" w:rsidR="00B618F7" w:rsidRPr="00CB6932" w:rsidRDefault="00B618F7" w:rsidP="00B618F7">
            <w:pPr>
              <w:spacing w:before="120" w:after="120" w:line="240" w:lineRule="auto"/>
              <w:jc w:val="both"/>
              <w:rPr>
                <w:rFonts w:ascii="Trebuchet MS" w:eastAsia="MS Mincho" w:hAnsi="Trebuchet MS" w:cs="Arial"/>
                <w:color w:val="1F3864" w:themeColor="accent1" w:themeShade="80"/>
                <w:lang w:val="ro-RO"/>
              </w:rPr>
            </w:pPr>
          </w:p>
        </w:tc>
        <w:tc>
          <w:tcPr>
            <w:tcW w:w="3654" w:type="dxa"/>
            <w:tcBorders>
              <w:left w:val="single" w:sz="4" w:space="0" w:color="000000"/>
              <w:right w:val="single" w:sz="4" w:space="0" w:color="000000"/>
            </w:tcBorders>
          </w:tcPr>
          <w:p w14:paraId="6C942CA4" w14:textId="77777777" w:rsidR="00B618F7" w:rsidRPr="00CB6932" w:rsidRDefault="00B618F7" w:rsidP="00B618F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0B818FB6" w14:textId="6F4F2466" w:rsidR="00B618F7" w:rsidRPr="00CB6932" w:rsidRDefault="00B618F7" w:rsidP="00B618F7">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Solicitantul și partenerul/ partenerii (in cazul proiectelor implementate in parteneriat), demonstrează că în cel puțin unul din domeniile de activitate,  aferente activităților relevante  pe  care  acesta/aceștia   le  implementează  în  cadrul proiectului a implementat operațiuni cu rata de realizare a indicatorilor mai mare de 70% din ținta/țintele propuse</w:t>
            </w:r>
          </w:p>
        </w:tc>
        <w:tc>
          <w:tcPr>
            <w:tcW w:w="1003" w:type="dxa"/>
            <w:tcBorders>
              <w:top w:val="single" w:sz="4" w:space="0" w:color="000000"/>
              <w:left w:val="single" w:sz="4" w:space="0" w:color="000000"/>
              <w:bottom w:val="single" w:sz="4" w:space="0" w:color="000000"/>
              <w:right w:val="single" w:sz="4" w:space="0" w:color="000000"/>
            </w:tcBorders>
          </w:tcPr>
          <w:p w14:paraId="0472DD9C" w14:textId="4A345AA2" w:rsidR="00B618F7" w:rsidRPr="00CB6932" w:rsidRDefault="00B618F7" w:rsidP="00B618F7">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1</w:t>
            </w:r>
          </w:p>
        </w:tc>
        <w:tc>
          <w:tcPr>
            <w:tcW w:w="1393" w:type="dxa"/>
            <w:vMerge/>
            <w:tcBorders>
              <w:top w:val="single" w:sz="4" w:space="0" w:color="000000"/>
              <w:left w:val="single" w:sz="4" w:space="0" w:color="000000"/>
              <w:right w:val="single" w:sz="4" w:space="0" w:color="000000"/>
            </w:tcBorders>
          </w:tcPr>
          <w:p w14:paraId="45AC6EC1" w14:textId="77777777" w:rsidR="00B618F7" w:rsidRPr="00CB6932" w:rsidRDefault="00B618F7" w:rsidP="00B618F7">
            <w:pPr>
              <w:spacing w:before="120" w:after="120" w:line="240" w:lineRule="auto"/>
              <w:jc w:val="center"/>
              <w:rPr>
                <w:rFonts w:ascii="Trebuchet MS" w:hAnsi="Trebuchet MS"/>
                <w:color w:val="1F3864" w:themeColor="accent1" w:themeShade="80"/>
                <w:lang w:val="ro-RO"/>
              </w:rPr>
            </w:pPr>
          </w:p>
        </w:tc>
      </w:tr>
      <w:tr w:rsidR="00104478" w:rsidRPr="00CB6932" w14:paraId="3D74DA17" w14:textId="77777777" w:rsidTr="00876E67">
        <w:tc>
          <w:tcPr>
            <w:tcW w:w="0" w:type="auto"/>
            <w:tcBorders>
              <w:left w:val="single" w:sz="4" w:space="0" w:color="000000"/>
              <w:right w:val="single" w:sz="4" w:space="0" w:color="000000"/>
            </w:tcBorders>
          </w:tcPr>
          <w:p w14:paraId="46886ADC" w14:textId="77777777" w:rsidR="00C576D3" w:rsidRPr="00CB6932" w:rsidRDefault="00C576D3"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tcBorders>
              <w:left w:val="single" w:sz="4" w:space="0" w:color="000000"/>
              <w:right w:val="single" w:sz="4" w:space="0" w:color="000000"/>
            </w:tcBorders>
          </w:tcPr>
          <w:p w14:paraId="7A7862AB" w14:textId="77777777" w:rsidR="00C576D3" w:rsidRPr="00CB6932" w:rsidRDefault="00C576D3" w:rsidP="00C576D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776E37C6" w14:textId="75BB6F11" w:rsidR="00C576D3" w:rsidRPr="00CB6932"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Solicitantul și partenerul/</w:t>
            </w:r>
            <w:r w:rsidR="00894BBC" w:rsidRPr="00CB6932">
              <w:rPr>
                <w:rFonts w:ascii="Trebuchet MS" w:eastAsia="MS Mincho" w:hAnsi="Trebuchet MS" w:cs="Arial"/>
                <w:color w:val="1F3864" w:themeColor="accent1" w:themeShade="80"/>
                <w:lang w:val="ro-RO"/>
              </w:rPr>
              <w:t xml:space="preserve"> </w:t>
            </w:r>
            <w:r w:rsidRPr="00CB6932">
              <w:rPr>
                <w:rFonts w:ascii="Trebuchet MS" w:eastAsia="MS Mincho" w:hAnsi="Trebuchet MS" w:cs="Arial"/>
                <w:color w:val="1F3864" w:themeColor="accent1" w:themeShade="80"/>
                <w:lang w:val="ro-RO"/>
              </w:rPr>
              <w:t>partenerii</w:t>
            </w:r>
            <w:r w:rsidR="00212DE7" w:rsidRPr="00CB6932">
              <w:rPr>
                <w:rFonts w:ascii="Trebuchet MS" w:eastAsia="MS Mincho" w:hAnsi="Trebuchet MS" w:cs="Arial"/>
                <w:color w:val="1F3864" w:themeColor="accent1" w:themeShade="80"/>
                <w:lang w:val="ro-RO"/>
              </w:rPr>
              <w:t xml:space="preserve"> (in cazul proiectelor implementate in parteneriat)</w:t>
            </w:r>
            <w:r w:rsidRPr="00CB6932">
              <w:rPr>
                <w:rFonts w:ascii="Trebuchet MS" w:eastAsia="MS Mincho" w:hAnsi="Trebuchet MS" w:cs="Arial"/>
                <w:color w:val="1F3864" w:themeColor="accent1" w:themeShade="80"/>
                <w:lang w:val="ro-RO"/>
              </w:rPr>
              <w:t>,</w:t>
            </w:r>
            <w:r w:rsidR="00212DE7" w:rsidRPr="00CB6932">
              <w:rPr>
                <w:rFonts w:ascii="Trebuchet MS" w:eastAsia="MS Mincho" w:hAnsi="Trebuchet MS" w:cs="Arial"/>
                <w:color w:val="1F3864" w:themeColor="accent1" w:themeShade="80"/>
                <w:lang w:val="ro-RO"/>
              </w:rPr>
              <w:t xml:space="preserve"> </w:t>
            </w:r>
            <w:r w:rsidRPr="00CB6932">
              <w:rPr>
                <w:rFonts w:ascii="Trebuchet MS" w:eastAsia="MS Mincho" w:hAnsi="Trebuchet MS" w:cs="Arial"/>
                <w:color w:val="1F3864" w:themeColor="accent1" w:themeShade="80"/>
                <w:lang w:val="ro-RO"/>
              </w:rPr>
              <w:t>demonstrează că în cel puțin unul din domeniile de activitate,  aferente activităților relevante  pe  care  acesta</w:t>
            </w:r>
            <w:r w:rsidR="000922F1" w:rsidRPr="00CB6932">
              <w:rPr>
                <w:rFonts w:ascii="Trebuchet MS" w:eastAsia="MS Mincho" w:hAnsi="Trebuchet MS" w:cs="Arial"/>
                <w:color w:val="1F3864" w:themeColor="accent1" w:themeShade="80"/>
                <w:lang w:val="ro-RO"/>
              </w:rPr>
              <w:t>/aceștia</w:t>
            </w:r>
            <w:r w:rsidRPr="00CB6932">
              <w:rPr>
                <w:rFonts w:ascii="Trebuchet MS" w:eastAsia="MS Mincho" w:hAnsi="Trebuchet MS" w:cs="Arial"/>
                <w:color w:val="1F3864" w:themeColor="accent1" w:themeShade="80"/>
                <w:lang w:val="ro-RO"/>
              </w:rPr>
              <w:t xml:space="preserve">  le  implementează  în  cadrul proiectului a implementat operațiuni cu rata de realizare a indicatorilor mai mare de 80% din ținta/țintele propuse</w:t>
            </w:r>
          </w:p>
        </w:tc>
        <w:tc>
          <w:tcPr>
            <w:tcW w:w="1003" w:type="dxa"/>
            <w:tcBorders>
              <w:top w:val="single" w:sz="4" w:space="0" w:color="000000"/>
              <w:left w:val="single" w:sz="4" w:space="0" w:color="000000"/>
              <w:bottom w:val="single" w:sz="4" w:space="0" w:color="000000"/>
              <w:right w:val="single" w:sz="4" w:space="0" w:color="000000"/>
            </w:tcBorders>
          </w:tcPr>
          <w:p w14:paraId="5A5E984B" w14:textId="4DCE9EE9" w:rsidR="00C576D3" w:rsidRPr="00CB6932" w:rsidRDefault="00ED3129"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2</w:t>
            </w:r>
          </w:p>
        </w:tc>
        <w:tc>
          <w:tcPr>
            <w:tcW w:w="1393" w:type="dxa"/>
            <w:vMerge/>
            <w:tcBorders>
              <w:left w:val="single" w:sz="4" w:space="0" w:color="000000"/>
              <w:bottom w:val="single" w:sz="4" w:space="0" w:color="000000"/>
              <w:right w:val="single" w:sz="4" w:space="0" w:color="000000"/>
            </w:tcBorders>
          </w:tcPr>
          <w:p w14:paraId="7A056EB4" w14:textId="77777777" w:rsidR="00C576D3" w:rsidRPr="00CB6932" w:rsidRDefault="00C576D3" w:rsidP="00C576D3">
            <w:pPr>
              <w:spacing w:before="120" w:after="120" w:line="240" w:lineRule="auto"/>
              <w:jc w:val="center"/>
              <w:rPr>
                <w:rFonts w:ascii="Trebuchet MS" w:hAnsi="Trebuchet MS"/>
                <w:color w:val="1F3864" w:themeColor="accent1" w:themeShade="80"/>
                <w:lang w:val="ro-RO"/>
              </w:rPr>
            </w:pPr>
          </w:p>
        </w:tc>
      </w:tr>
      <w:tr w:rsidR="00104478" w:rsidRPr="00CB6932" w14:paraId="58B7E747" w14:textId="77777777" w:rsidTr="00876E67">
        <w:trPr>
          <w:trHeight w:val="1271"/>
        </w:trPr>
        <w:tc>
          <w:tcPr>
            <w:tcW w:w="0" w:type="auto"/>
            <w:tcBorders>
              <w:left w:val="single" w:sz="4" w:space="0" w:color="000000"/>
              <w:bottom w:val="single" w:sz="4" w:space="0" w:color="auto"/>
              <w:right w:val="single" w:sz="4" w:space="0" w:color="000000"/>
            </w:tcBorders>
          </w:tcPr>
          <w:p w14:paraId="43B17B5D" w14:textId="77777777" w:rsidR="00104478" w:rsidRPr="00CB6932" w:rsidRDefault="00104478"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vMerge w:val="restart"/>
            <w:tcBorders>
              <w:left w:val="single" w:sz="4" w:space="0" w:color="000000"/>
              <w:right w:val="single" w:sz="4" w:space="0" w:color="000000"/>
            </w:tcBorders>
          </w:tcPr>
          <w:p w14:paraId="0AD664EC" w14:textId="77777777" w:rsidR="00104478" w:rsidRPr="00CB6932" w:rsidRDefault="00104478" w:rsidP="00C576D3">
            <w:pPr>
              <w:spacing w:before="120" w:after="120" w:line="240" w:lineRule="auto"/>
              <w:jc w:val="both"/>
              <w:rPr>
                <w:rFonts w:ascii="Trebuchet MS" w:hAnsi="Trebuchet MS" w:cs="Arial"/>
                <w:color w:val="1F3864" w:themeColor="accent1" w:themeShade="80"/>
                <w:lang w:val="ro-RO"/>
              </w:rPr>
            </w:pPr>
          </w:p>
        </w:tc>
        <w:tc>
          <w:tcPr>
            <w:tcW w:w="3400" w:type="dxa"/>
            <w:vMerge w:val="restart"/>
            <w:tcBorders>
              <w:top w:val="single" w:sz="4" w:space="0" w:color="000000"/>
              <w:left w:val="single" w:sz="4" w:space="0" w:color="000000"/>
              <w:right w:val="single" w:sz="4" w:space="0" w:color="000000"/>
            </w:tcBorders>
          </w:tcPr>
          <w:p w14:paraId="5DEA65CF" w14:textId="2A7839F5" w:rsidR="00104478" w:rsidRPr="00CB6932" w:rsidRDefault="00104478"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Solicitantul și partenerul/ partenerii (in cazul proiectelor implementate in parteneriat),demonstrează că în cel puțin unul din domeniile de activitate,  aferente activităților relevante  pe  care  acesta/aceștia  le  implementează  în  cadrul proiectului a implementat operațiuni cu rata de realizare a indicatorilor mai mare de 90% din ținta/țintele propuse</w:t>
            </w:r>
          </w:p>
        </w:tc>
        <w:tc>
          <w:tcPr>
            <w:tcW w:w="1003" w:type="dxa"/>
            <w:vMerge w:val="restart"/>
            <w:tcBorders>
              <w:top w:val="single" w:sz="4" w:space="0" w:color="000000"/>
              <w:left w:val="single" w:sz="4" w:space="0" w:color="000000"/>
              <w:right w:val="single" w:sz="4" w:space="0" w:color="000000"/>
            </w:tcBorders>
          </w:tcPr>
          <w:p w14:paraId="04509942" w14:textId="72379424" w:rsidR="00104478" w:rsidRPr="00CB6932" w:rsidRDefault="00104478" w:rsidP="00C576D3">
            <w:pPr>
              <w:spacing w:before="120" w:after="120" w:line="240" w:lineRule="auto"/>
              <w:jc w:val="center"/>
              <w:rPr>
                <w:rFonts w:ascii="Trebuchet MS" w:hAnsi="Trebuchet MS"/>
                <w:color w:val="1F3864" w:themeColor="accent1" w:themeShade="80"/>
                <w:lang w:val="ro-RO"/>
              </w:rPr>
            </w:pPr>
            <w:r w:rsidRPr="00CB6932">
              <w:rPr>
                <w:rFonts w:ascii="Trebuchet MS" w:hAnsi="Trebuchet MS"/>
                <w:color w:val="1F3864" w:themeColor="accent1" w:themeShade="80"/>
                <w:lang w:val="ro-RO"/>
              </w:rPr>
              <w:t>3</w:t>
            </w:r>
          </w:p>
        </w:tc>
        <w:tc>
          <w:tcPr>
            <w:tcW w:w="1393" w:type="dxa"/>
            <w:vMerge w:val="restart"/>
            <w:tcBorders>
              <w:left w:val="single" w:sz="4" w:space="0" w:color="000000"/>
              <w:right w:val="single" w:sz="4" w:space="0" w:color="000000"/>
            </w:tcBorders>
          </w:tcPr>
          <w:p w14:paraId="23143166" w14:textId="77777777" w:rsidR="00104478" w:rsidRPr="00CB6932" w:rsidRDefault="00104478" w:rsidP="00C576D3">
            <w:pPr>
              <w:spacing w:before="120" w:after="120" w:line="240" w:lineRule="auto"/>
              <w:jc w:val="center"/>
              <w:rPr>
                <w:rFonts w:ascii="Trebuchet MS" w:hAnsi="Trebuchet MS"/>
                <w:color w:val="1F3864" w:themeColor="accent1" w:themeShade="80"/>
                <w:lang w:val="ro-RO"/>
              </w:rPr>
            </w:pPr>
          </w:p>
        </w:tc>
      </w:tr>
      <w:bookmarkEnd w:id="0"/>
      <w:tr w:rsidR="00104478" w:rsidRPr="00CB6932" w14:paraId="1C77F1E4" w14:textId="77777777" w:rsidTr="00876E67">
        <w:trPr>
          <w:trHeight w:val="1271"/>
        </w:trPr>
        <w:tc>
          <w:tcPr>
            <w:tcW w:w="0" w:type="auto"/>
            <w:tcBorders>
              <w:top w:val="single" w:sz="4" w:space="0" w:color="auto"/>
              <w:left w:val="single" w:sz="4" w:space="0" w:color="auto"/>
              <w:bottom w:val="single" w:sz="4" w:space="0" w:color="auto"/>
              <w:right w:val="single" w:sz="4" w:space="0" w:color="auto"/>
            </w:tcBorders>
          </w:tcPr>
          <w:p w14:paraId="0B9F5263" w14:textId="77777777" w:rsidR="00104478" w:rsidRPr="00CB6932" w:rsidRDefault="00104478"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auto"/>
              <w:right w:val="single" w:sz="4" w:space="0" w:color="000000"/>
            </w:tcBorders>
          </w:tcPr>
          <w:p w14:paraId="7A2855E9" w14:textId="77777777" w:rsidR="00104478" w:rsidRPr="00CB6932" w:rsidRDefault="00104478" w:rsidP="00C576D3">
            <w:pPr>
              <w:spacing w:before="120" w:after="120" w:line="240" w:lineRule="auto"/>
              <w:jc w:val="both"/>
              <w:rPr>
                <w:rFonts w:ascii="Trebuchet MS" w:hAnsi="Trebuchet MS" w:cs="Arial"/>
                <w:color w:val="1F3864" w:themeColor="accent1" w:themeShade="80"/>
                <w:lang w:val="ro-RO"/>
              </w:rPr>
            </w:pPr>
          </w:p>
        </w:tc>
        <w:tc>
          <w:tcPr>
            <w:tcW w:w="3400" w:type="dxa"/>
            <w:vMerge/>
            <w:tcBorders>
              <w:left w:val="single" w:sz="4" w:space="0" w:color="000000"/>
              <w:bottom w:val="single" w:sz="4" w:space="0" w:color="000000"/>
              <w:right w:val="single" w:sz="4" w:space="0" w:color="000000"/>
            </w:tcBorders>
          </w:tcPr>
          <w:p w14:paraId="7874C374" w14:textId="77777777" w:rsidR="00104478" w:rsidRPr="00CB6932" w:rsidRDefault="00104478"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p>
        </w:tc>
        <w:tc>
          <w:tcPr>
            <w:tcW w:w="1003" w:type="dxa"/>
            <w:vMerge/>
            <w:tcBorders>
              <w:left w:val="single" w:sz="4" w:space="0" w:color="000000"/>
              <w:bottom w:val="single" w:sz="4" w:space="0" w:color="000000"/>
              <w:right w:val="single" w:sz="4" w:space="0" w:color="000000"/>
            </w:tcBorders>
          </w:tcPr>
          <w:p w14:paraId="327B2411" w14:textId="77777777" w:rsidR="00104478" w:rsidRPr="00CB6932" w:rsidRDefault="00104478" w:rsidP="00C576D3">
            <w:pPr>
              <w:spacing w:before="120" w:after="120" w:line="240" w:lineRule="auto"/>
              <w:jc w:val="center"/>
              <w:rPr>
                <w:rFonts w:ascii="Trebuchet MS" w:hAnsi="Trebuchet MS"/>
                <w:color w:val="1F3864" w:themeColor="accent1" w:themeShade="80"/>
                <w:lang w:val="ro-RO"/>
              </w:rPr>
            </w:pPr>
          </w:p>
        </w:tc>
        <w:tc>
          <w:tcPr>
            <w:tcW w:w="1393" w:type="dxa"/>
            <w:vMerge/>
            <w:tcBorders>
              <w:left w:val="single" w:sz="4" w:space="0" w:color="000000"/>
              <w:bottom w:val="single" w:sz="4" w:space="0" w:color="000000"/>
              <w:right w:val="single" w:sz="4" w:space="0" w:color="000000"/>
            </w:tcBorders>
          </w:tcPr>
          <w:p w14:paraId="39235B72" w14:textId="77777777" w:rsidR="00104478" w:rsidRPr="00CB6932" w:rsidRDefault="00104478" w:rsidP="00C576D3">
            <w:pPr>
              <w:spacing w:before="120" w:after="120" w:line="240" w:lineRule="auto"/>
              <w:jc w:val="center"/>
              <w:rPr>
                <w:rFonts w:ascii="Trebuchet MS" w:hAnsi="Trebuchet MS"/>
                <w:color w:val="1F3864" w:themeColor="accent1" w:themeShade="80"/>
                <w:lang w:val="ro-RO"/>
              </w:rPr>
            </w:pPr>
          </w:p>
        </w:tc>
      </w:tr>
      <w:tr w:rsidR="00D52BF3" w:rsidRPr="00CB6932" w14:paraId="4DB719C0" w14:textId="0634C316" w:rsidTr="00876E67">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6F72123" w14:textId="375F1323" w:rsidR="00C576D3" w:rsidRPr="00CB6932" w:rsidRDefault="00820F63" w:rsidP="00C576D3">
            <w:pPr>
              <w:spacing w:before="120" w:after="120" w:line="240" w:lineRule="auto"/>
              <w:jc w:val="both"/>
              <w:rPr>
                <w:rFonts w:ascii="Trebuchet MS" w:eastAsia="MS Mincho" w:hAnsi="Trebuchet MS" w:cs="Arial"/>
                <w:b/>
                <w:color w:val="1F3864" w:themeColor="accent1" w:themeShade="80"/>
                <w:lang w:val="ro-RO"/>
              </w:rPr>
            </w:pPr>
            <w:r w:rsidRPr="00CB6932">
              <w:rPr>
                <w:rFonts w:ascii="Trebuchet MS" w:eastAsia="MS Mincho" w:hAnsi="Trebuchet MS" w:cs="Arial"/>
                <w:b/>
                <w:color w:val="1F3864" w:themeColor="accent1" w:themeShade="80"/>
                <w:lang w:val="ro-RO"/>
              </w:rPr>
              <w:lastRenderedPageBreak/>
              <w:t>4</w:t>
            </w:r>
          </w:p>
        </w:tc>
        <w:tc>
          <w:tcPr>
            <w:tcW w:w="7054"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1BF04B2" w14:textId="77777777" w:rsidR="00C576D3" w:rsidRPr="00CB6932" w:rsidRDefault="00C576D3" w:rsidP="00C576D3">
            <w:pPr>
              <w:suppressAutoHyphens/>
              <w:spacing w:before="120" w:after="120" w:line="240" w:lineRule="auto"/>
              <w:ind w:left="188"/>
              <w:jc w:val="both"/>
              <w:rPr>
                <w:rFonts w:ascii="Trebuchet MS" w:eastAsia="MS Mincho" w:hAnsi="Trebuchet MS" w:cs="Arial"/>
                <w:color w:val="1F3864" w:themeColor="accent1" w:themeShade="80"/>
                <w:lang w:val="ro-RO"/>
              </w:rPr>
            </w:pPr>
            <w:r w:rsidRPr="00CB6932">
              <w:rPr>
                <w:rFonts w:ascii="Trebuchet MS" w:hAnsi="Trebuchet MS" w:cs="Arial"/>
                <w:b/>
                <w:color w:val="1F3864" w:themeColor="accent1" w:themeShade="80"/>
                <w:lang w:val="ro-RO"/>
              </w:rPr>
              <w:t>SUSTENABILITATE</w:t>
            </w:r>
            <w:r w:rsidRPr="00CB6932">
              <w:rPr>
                <w:rFonts w:ascii="Trebuchet MS" w:hAnsi="Trebuchet MS" w:cs="Arial"/>
                <w:color w:val="1F3864" w:themeColor="accent1" w:themeShade="80"/>
                <w:lang w:val="ro-RO"/>
              </w:rPr>
              <w:t xml:space="preserve"> – măsura în care proiectul asigură continuarea efectelor sale şi valorificarea rezultatelor obținute după încetarea sursei de finanțare </w:t>
            </w:r>
          </w:p>
        </w:tc>
        <w:tc>
          <w:tcPr>
            <w:tcW w:w="1003" w:type="dxa"/>
            <w:tcBorders>
              <w:top w:val="single" w:sz="4" w:space="0" w:color="000000"/>
              <w:left w:val="single" w:sz="4" w:space="0" w:color="000000"/>
              <w:bottom w:val="single" w:sz="4" w:space="0" w:color="auto"/>
              <w:right w:val="single" w:sz="4" w:space="0" w:color="000000"/>
            </w:tcBorders>
            <w:shd w:val="clear" w:color="auto" w:fill="B4C6E7" w:themeFill="accent1" w:themeFillTint="66"/>
          </w:tcPr>
          <w:p w14:paraId="3823F75B" w14:textId="77777777" w:rsidR="00C576D3" w:rsidRPr="00CB6932" w:rsidRDefault="00C576D3" w:rsidP="00C576D3">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Max. 10</w:t>
            </w:r>
          </w:p>
          <w:p w14:paraId="56D53DF7" w14:textId="77777777" w:rsidR="00C576D3" w:rsidRPr="00CB6932" w:rsidRDefault="00C576D3" w:rsidP="00C576D3">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Min. 7</w:t>
            </w:r>
          </w:p>
        </w:tc>
        <w:tc>
          <w:tcPr>
            <w:tcW w:w="13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12CE468" w14:textId="77777777" w:rsidR="00C576D3" w:rsidRPr="00CB6932" w:rsidRDefault="00C576D3" w:rsidP="00C576D3">
            <w:pPr>
              <w:spacing w:before="120" w:after="120" w:line="240" w:lineRule="auto"/>
              <w:jc w:val="both"/>
              <w:rPr>
                <w:rFonts w:ascii="Trebuchet MS" w:eastAsia="MS Mincho" w:hAnsi="Trebuchet MS" w:cs="Arial"/>
                <w:color w:val="1F3864" w:themeColor="accent1" w:themeShade="80"/>
                <w:lang w:val="ro-RO"/>
              </w:rPr>
            </w:pPr>
          </w:p>
        </w:tc>
      </w:tr>
      <w:tr w:rsidR="00104478" w:rsidRPr="00CB6932" w14:paraId="281F4139" w14:textId="22433337" w:rsidTr="00876E67">
        <w:trPr>
          <w:trHeight w:val="870"/>
        </w:trPr>
        <w:tc>
          <w:tcPr>
            <w:tcW w:w="0" w:type="auto"/>
            <w:vMerge w:val="restart"/>
            <w:tcBorders>
              <w:top w:val="single" w:sz="4" w:space="0" w:color="000000"/>
              <w:left w:val="single" w:sz="4" w:space="0" w:color="000000"/>
              <w:right w:val="single" w:sz="4" w:space="0" w:color="000000"/>
            </w:tcBorders>
          </w:tcPr>
          <w:p w14:paraId="0463BF9C" w14:textId="48B0AB09" w:rsidR="001A394E" w:rsidRPr="00CB6932" w:rsidRDefault="0080466C" w:rsidP="00C576D3">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4</w:t>
            </w:r>
            <w:r w:rsidR="001A394E" w:rsidRPr="00CB6932">
              <w:rPr>
                <w:rFonts w:ascii="Trebuchet MS" w:eastAsia="MS Mincho" w:hAnsi="Trebuchet MS" w:cs="Arial"/>
                <w:color w:val="1F3864" w:themeColor="accent1" w:themeShade="80"/>
                <w:lang w:val="ro-RO"/>
              </w:rPr>
              <w:t xml:space="preserve">.1 </w:t>
            </w:r>
          </w:p>
        </w:tc>
        <w:tc>
          <w:tcPr>
            <w:tcW w:w="3654" w:type="dxa"/>
            <w:vMerge w:val="restart"/>
            <w:tcBorders>
              <w:top w:val="single" w:sz="4" w:space="0" w:color="000000"/>
              <w:left w:val="single" w:sz="4" w:space="0" w:color="000000"/>
              <w:right w:val="single" w:sz="4" w:space="0" w:color="000000"/>
            </w:tcBorders>
          </w:tcPr>
          <w:p w14:paraId="01BA6385" w14:textId="2BDCABC5" w:rsidR="001A394E" w:rsidRPr="00CB6932" w:rsidRDefault="001A394E" w:rsidP="00C576D3">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olor w:val="233F60"/>
                <w:w w:val="105"/>
                <w:lang w:val="ro-RO"/>
              </w:rPr>
              <w:t>Proiectul include activități în timpul implementării care conduc  la</w:t>
            </w:r>
            <w:r w:rsidRPr="00CB6932">
              <w:rPr>
                <w:rFonts w:ascii="Trebuchet MS" w:hAnsi="Trebuchet MS"/>
                <w:color w:val="233F60"/>
                <w:w w:val="105"/>
                <w:lang w:val="ro-RO"/>
              </w:rPr>
              <w:tab/>
              <w:t>valorificarea rezultatelor proiectului după finalizarea acestuia.</w:t>
            </w:r>
          </w:p>
        </w:tc>
        <w:tc>
          <w:tcPr>
            <w:tcW w:w="3400" w:type="dxa"/>
            <w:tcBorders>
              <w:top w:val="single" w:sz="4" w:space="0" w:color="000000"/>
              <w:left w:val="single" w:sz="4" w:space="0" w:color="000000"/>
              <w:bottom w:val="single" w:sz="4" w:space="0" w:color="000000"/>
              <w:right w:val="single" w:sz="4" w:space="0" w:color="auto"/>
            </w:tcBorders>
          </w:tcPr>
          <w:p w14:paraId="6688A05C" w14:textId="4033E78C" w:rsidR="001A394E" w:rsidRPr="00CB6932" w:rsidRDefault="00166755" w:rsidP="006A7895">
            <w:pPr>
              <w:numPr>
                <w:ilvl w:val="0"/>
                <w:numId w:val="4"/>
              </w:numPr>
              <w:suppressAutoHyphens/>
              <w:spacing w:before="120" w:after="120" w:line="240" w:lineRule="auto"/>
              <w:ind w:left="188" w:hanging="284"/>
              <w:jc w:val="both"/>
              <w:rPr>
                <w:rFonts w:ascii="Trebuchet MS" w:eastAsia="Times New Roman" w:hAnsi="Trebuchet MS" w:cs="Times New Roman"/>
                <w:color w:val="1F3864" w:themeColor="accent1" w:themeShade="80"/>
                <w:lang w:val="ro-RO"/>
              </w:rPr>
            </w:pPr>
            <w:r w:rsidRPr="00CB6932">
              <w:rPr>
                <w:rFonts w:ascii="Trebuchet MS" w:hAnsi="Trebuchet MS"/>
                <w:color w:val="1F3864" w:themeColor="accent1" w:themeShade="80"/>
                <w:w w:val="105"/>
                <w:lang w:val="ro-RO"/>
              </w:rPr>
              <w:t>Proiectul are prevăzute, din timpul implementării, acțiuni/activități transferabile care conduc la sustenabilitatea acestuia precum: crearea de parteneriate, implicare în proiect a altor actori interesați, alocarea în buget a unei sume pentru continuarea activității, valorificarea rezultatelor printr-un alt proiect/alte activități, demararea unor activități care să continue proiectul prezent etc.);</w:t>
            </w:r>
          </w:p>
        </w:tc>
        <w:tc>
          <w:tcPr>
            <w:tcW w:w="1003" w:type="dxa"/>
            <w:tcBorders>
              <w:top w:val="single" w:sz="4" w:space="0" w:color="auto"/>
              <w:left w:val="single" w:sz="4" w:space="0" w:color="auto"/>
              <w:bottom w:val="single" w:sz="4" w:space="0" w:color="auto"/>
              <w:right w:val="single" w:sz="4" w:space="0" w:color="auto"/>
            </w:tcBorders>
          </w:tcPr>
          <w:p w14:paraId="227CC85C" w14:textId="513F2D53" w:rsidR="001A394E" w:rsidRPr="00CB6932" w:rsidRDefault="00166755" w:rsidP="00C576D3">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2</w:t>
            </w:r>
          </w:p>
        </w:tc>
        <w:tc>
          <w:tcPr>
            <w:tcW w:w="1393" w:type="dxa"/>
            <w:vMerge w:val="restart"/>
            <w:tcBorders>
              <w:top w:val="single" w:sz="4" w:space="0" w:color="000000"/>
              <w:left w:val="single" w:sz="4" w:space="0" w:color="auto"/>
              <w:right w:val="single" w:sz="4" w:space="0" w:color="000000"/>
            </w:tcBorders>
          </w:tcPr>
          <w:p w14:paraId="071078C2" w14:textId="354AB4DC" w:rsidR="001A394E" w:rsidRPr="00CB6932" w:rsidRDefault="001A394E" w:rsidP="00C576D3">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cumulativ</w:t>
            </w:r>
          </w:p>
        </w:tc>
      </w:tr>
      <w:tr w:rsidR="0080466C" w:rsidRPr="00CB6932" w14:paraId="1BAB7F43" w14:textId="77777777" w:rsidTr="00876E67">
        <w:trPr>
          <w:trHeight w:val="870"/>
        </w:trPr>
        <w:tc>
          <w:tcPr>
            <w:tcW w:w="0" w:type="auto"/>
            <w:vMerge/>
            <w:tcBorders>
              <w:top w:val="single" w:sz="4" w:space="0" w:color="000000"/>
              <w:left w:val="single" w:sz="4" w:space="0" w:color="000000"/>
              <w:right w:val="single" w:sz="4" w:space="0" w:color="000000"/>
            </w:tcBorders>
          </w:tcPr>
          <w:p w14:paraId="44B3D0B5" w14:textId="77777777" w:rsidR="0080466C" w:rsidRPr="00CB6932" w:rsidRDefault="0080466C"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top w:val="single" w:sz="4" w:space="0" w:color="000000"/>
              <w:left w:val="single" w:sz="4" w:space="0" w:color="000000"/>
              <w:right w:val="single" w:sz="4" w:space="0" w:color="000000"/>
            </w:tcBorders>
          </w:tcPr>
          <w:p w14:paraId="415A967B" w14:textId="77777777" w:rsidR="0080466C" w:rsidRPr="00CB6932" w:rsidRDefault="0080466C" w:rsidP="00C576D3">
            <w:pPr>
              <w:spacing w:before="120" w:after="120" w:line="240" w:lineRule="auto"/>
              <w:jc w:val="both"/>
              <w:rPr>
                <w:rFonts w:ascii="Trebuchet MS" w:hAnsi="Trebuchet MS"/>
                <w:color w:val="233F60"/>
                <w:w w:val="105"/>
                <w:lang w:val="ro-RO"/>
              </w:rPr>
            </w:pPr>
          </w:p>
        </w:tc>
        <w:tc>
          <w:tcPr>
            <w:tcW w:w="3400" w:type="dxa"/>
            <w:tcBorders>
              <w:top w:val="single" w:sz="4" w:space="0" w:color="000000"/>
              <w:left w:val="single" w:sz="4" w:space="0" w:color="000000"/>
              <w:bottom w:val="single" w:sz="4" w:space="0" w:color="000000"/>
              <w:right w:val="single" w:sz="4" w:space="0" w:color="auto"/>
            </w:tcBorders>
          </w:tcPr>
          <w:p w14:paraId="4B4BC7A5" w14:textId="276E55A1" w:rsidR="0080466C" w:rsidRPr="00CB6932" w:rsidRDefault="00166755" w:rsidP="006A7895">
            <w:pPr>
              <w:numPr>
                <w:ilvl w:val="0"/>
                <w:numId w:val="4"/>
              </w:numPr>
              <w:suppressAutoHyphens/>
              <w:spacing w:before="120" w:after="120" w:line="240" w:lineRule="auto"/>
              <w:ind w:left="188" w:hanging="284"/>
              <w:jc w:val="both"/>
              <w:rPr>
                <w:rFonts w:ascii="Trebuchet MS" w:eastAsia="Times New Roman" w:hAnsi="Trebuchet MS" w:cs="Times New Roman"/>
                <w:color w:val="1F3864" w:themeColor="accent1" w:themeShade="80"/>
                <w:lang w:val="ro-RO"/>
              </w:rPr>
            </w:pPr>
            <w:r w:rsidRPr="00CB6932">
              <w:rPr>
                <w:rFonts w:ascii="Trebuchet MS" w:hAnsi="Trebuchet MS"/>
                <w:color w:val="1F3864" w:themeColor="accent1" w:themeShade="80"/>
                <w:w w:val="105"/>
                <w:lang w:val="ro-RO"/>
              </w:rPr>
              <w:t>Diseminarea rezultatelor</w:t>
            </w:r>
            <w:r w:rsidR="00291BB1">
              <w:rPr>
                <w:rFonts w:ascii="Trebuchet MS" w:hAnsi="Trebuchet MS"/>
                <w:color w:val="1F3864" w:themeColor="accent1" w:themeShade="80"/>
                <w:w w:val="105"/>
                <w:lang w:val="ro-RO"/>
              </w:rPr>
              <w:t xml:space="preserve"> </w:t>
            </w:r>
            <w:r w:rsidRPr="00CB6932">
              <w:rPr>
                <w:rFonts w:ascii="Trebuchet MS" w:hAnsi="Trebuchet MS"/>
                <w:color w:val="1F3864" w:themeColor="accent1" w:themeShade="80"/>
                <w:w w:val="105"/>
                <w:lang w:val="ro-RO"/>
              </w:rPr>
              <w:t>către alte entități (de  exemplu: metodologii, materiale de instruire, curriculum etc.);</w:t>
            </w:r>
          </w:p>
        </w:tc>
        <w:tc>
          <w:tcPr>
            <w:tcW w:w="1003" w:type="dxa"/>
            <w:tcBorders>
              <w:top w:val="single" w:sz="4" w:space="0" w:color="auto"/>
              <w:left w:val="single" w:sz="4" w:space="0" w:color="auto"/>
              <w:bottom w:val="single" w:sz="4" w:space="0" w:color="auto"/>
              <w:right w:val="single" w:sz="4" w:space="0" w:color="auto"/>
            </w:tcBorders>
          </w:tcPr>
          <w:p w14:paraId="3536F26A" w14:textId="643B25AA" w:rsidR="0080466C" w:rsidRPr="00CB6932" w:rsidRDefault="0080466C" w:rsidP="00C576D3">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2</w:t>
            </w:r>
          </w:p>
        </w:tc>
        <w:tc>
          <w:tcPr>
            <w:tcW w:w="1393" w:type="dxa"/>
            <w:vMerge/>
            <w:tcBorders>
              <w:top w:val="single" w:sz="4" w:space="0" w:color="000000"/>
              <w:left w:val="single" w:sz="4" w:space="0" w:color="auto"/>
              <w:right w:val="single" w:sz="4" w:space="0" w:color="000000"/>
            </w:tcBorders>
          </w:tcPr>
          <w:p w14:paraId="17FE8E73" w14:textId="77777777" w:rsidR="0080466C" w:rsidRPr="00CB6932" w:rsidRDefault="0080466C" w:rsidP="00C576D3">
            <w:pPr>
              <w:spacing w:before="120" w:after="120" w:line="240" w:lineRule="auto"/>
              <w:jc w:val="center"/>
              <w:rPr>
                <w:rFonts w:ascii="Trebuchet MS" w:eastAsia="MS Mincho" w:hAnsi="Trebuchet MS" w:cs="Arial"/>
                <w:color w:val="1F3864" w:themeColor="accent1" w:themeShade="80"/>
                <w:lang w:val="ro-RO"/>
              </w:rPr>
            </w:pPr>
          </w:p>
        </w:tc>
      </w:tr>
      <w:tr w:rsidR="00104478" w:rsidRPr="00CB6932" w14:paraId="429CD092" w14:textId="1DF571A9" w:rsidTr="00876E67">
        <w:tc>
          <w:tcPr>
            <w:tcW w:w="0" w:type="auto"/>
            <w:vMerge w:val="restart"/>
            <w:tcBorders>
              <w:top w:val="single" w:sz="4" w:space="0" w:color="000000"/>
              <w:left w:val="single" w:sz="4" w:space="0" w:color="000000"/>
              <w:right w:val="single" w:sz="4" w:space="0" w:color="000000"/>
            </w:tcBorders>
          </w:tcPr>
          <w:p w14:paraId="5215EC57" w14:textId="210B8A7C" w:rsidR="00A33275" w:rsidRPr="00CB6932" w:rsidRDefault="0080466C" w:rsidP="00A33275">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4</w:t>
            </w:r>
            <w:r w:rsidR="00A33275" w:rsidRPr="00CB6932">
              <w:rPr>
                <w:rFonts w:ascii="Trebuchet MS" w:eastAsia="MS Mincho" w:hAnsi="Trebuchet MS" w:cs="Arial"/>
                <w:color w:val="1F3864" w:themeColor="accent1" w:themeShade="80"/>
                <w:lang w:val="ro-RO"/>
              </w:rPr>
              <w:t>.2</w:t>
            </w:r>
          </w:p>
        </w:tc>
        <w:tc>
          <w:tcPr>
            <w:tcW w:w="3654" w:type="dxa"/>
            <w:vMerge w:val="restart"/>
            <w:tcBorders>
              <w:top w:val="single" w:sz="4" w:space="0" w:color="000000"/>
              <w:left w:val="single" w:sz="4" w:space="0" w:color="000000"/>
              <w:right w:val="single" w:sz="4" w:space="0" w:color="000000"/>
            </w:tcBorders>
          </w:tcPr>
          <w:p w14:paraId="2E18AE22" w14:textId="3B19E286" w:rsidR="00A33275" w:rsidRPr="00CB6932" w:rsidRDefault="00A33275" w:rsidP="006A7895">
            <w:pPr>
              <w:spacing w:before="120" w:after="120" w:line="240" w:lineRule="auto"/>
              <w:jc w:val="both"/>
              <w:rPr>
                <w:rFonts w:ascii="Trebuchet MS" w:hAnsi="Trebuchet MS" w:cs="Arial"/>
                <w:color w:val="1F3864" w:themeColor="accent1" w:themeShade="80"/>
                <w:lang w:val="ro-RO"/>
              </w:rPr>
            </w:pPr>
            <w:r w:rsidRPr="00CB6932">
              <w:rPr>
                <w:rFonts w:ascii="Trebuchet MS" w:hAnsi="Trebuchet MS"/>
                <w:color w:val="233F60"/>
                <w:w w:val="105"/>
                <w:lang w:val="ro-RO"/>
              </w:rPr>
              <w:t xml:space="preserve">Proiectul </w:t>
            </w:r>
            <w:r w:rsidR="006A7895" w:rsidRPr="00CB6932">
              <w:rPr>
                <w:rFonts w:ascii="Trebuchet MS" w:hAnsi="Trebuchet MS"/>
                <w:color w:val="233F60"/>
                <w:w w:val="105"/>
                <w:lang w:val="ro-RO"/>
              </w:rPr>
              <w:t>include activități în timpul implementării care duc la transferabilitatea rezultatelor proiectului către alt grup țintă/ alt sector etc.</w:t>
            </w:r>
          </w:p>
        </w:tc>
        <w:tc>
          <w:tcPr>
            <w:tcW w:w="3400" w:type="dxa"/>
            <w:tcBorders>
              <w:top w:val="nil"/>
              <w:left w:val="nil"/>
              <w:bottom w:val="single" w:sz="4" w:space="0" w:color="auto"/>
              <w:right w:val="single" w:sz="4" w:space="0" w:color="auto"/>
            </w:tcBorders>
            <w:shd w:val="clear" w:color="auto" w:fill="auto"/>
          </w:tcPr>
          <w:p w14:paraId="03DD10BE" w14:textId="223A8E62" w:rsidR="00A33275" w:rsidRPr="00CB6932" w:rsidRDefault="006A7895" w:rsidP="00A33275">
            <w:pPr>
              <w:numPr>
                <w:ilvl w:val="0"/>
                <w:numId w:val="4"/>
              </w:numPr>
              <w:suppressAutoHyphens/>
              <w:spacing w:before="120" w:after="120" w:line="240" w:lineRule="auto"/>
              <w:ind w:left="188" w:hanging="284"/>
              <w:jc w:val="both"/>
              <w:rPr>
                <w:rFonts w:ascii="Trebuchet MS" w:eastAsia="Times New Roman" w:hAnsi="Trebuchet MS" w:cs="Times New Roman"/>
                <w:color w:val="1F3864" w:themeColor="accent1" w:themeShade="80"/>
                <w:lang w:val="ro-RO"/>
              </w:rPr>
            </w:pPr>
            <w:r w:rsidRPr="00CB6932">
              <w:rPr>
                <w:rFonts w:ascii="Trebuchet MS" w:eastAsia="Times New Roman" w:hAnsi="Trebuchet MS" w:cs="Times New Roman"/>
                <w:color w:val="1F3864" w:themeColor="accent1" w:themeShade="80"/>
                <w:lang w:val="ro-RO"/>
              </w:rPr>
              <w:t>Utilizarea rezultatelor proiectului în activităţi/ proiecte ulterioare;</w:t>
            </w:r>
          </w:p>
        </w:tc>
        <w:tc>
          <w:tcPr>
            <w:tcW w:w="1003" w:type="dxa"/>
            <w:tcBorders>
              <w:top w:val="single" w:sz="4" w:space="0" w:color="auto"/>
              <w:left w:val="single" w:sz="4" w:space="0" w:color="000000"/>
              <w:bottom w:val="single" w:sz="4" w:space="0" w:color="000000"/>
              <w:right w:val="single" w:sz="4" w:space="0" w:color="000000"/>
            </w:tcBorders>
          </w:tcPr>
          <w:p w14:paraId="52D7F9F3" w14:textId="689CDCD2" w:rsidR="00A33275" w:rsidRPr="00CB6932" w:rsidRDefault="00246569" w:rsidP="00A33275">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2</w:t>
            </w:r>
          </w:p>
        </w:tc>
        <w:tc>
          <w:tcPr>
            <w:tcW w:w="1393" w:type="dxa"/>
            <w:tcBorders>
              <w:top w:val="single" w:sz="4" w:space="0" w:color="000000"/>
              <w:left w:val="single" w:sz="4" w:space="0" w:color="000000"/>
              <w:bottom w:val="single" w:sz="4" w:space="0" w:color="000000"/>
              <w:right w:val="single" w:sz="4" w:space="0" w:color="000000"/>
            </w:tcBorders>
          </w:tcPr>
          <w:p w14:paraId="6C16294C" w14:textId="5CC4AD2A" w:rsidR="00A33275" w:rsidRPr="00CB6932" w:rsidRDefault="00A33275" w:rsidP="00A33275">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disjunctiv</w:t>
            </w:r>
          </w:p>
        </w:tc>
      </w:tr>
      <w:tr w:rsidR="00104478" w:rsidRPr="00CB6932" w14:paraId="4771C7EE" w14:textId="77777777" w:rsidTr="00876E67">
        <w:tc>
          <w:tcPr>
            <w:tcW w:w="0" w:type="auto"/>
            <w:vMerge/>
            <w:tcBorders>
              <w:left w:val="single" w:sz="4" w:space="0" w:color="000000"/>
              <w:right w:val="single" w:sz="4" w:space="0" w:color="000000"/>
            </w:tcBorders>
          </w:tcPr>
          <w:p w14:paraId="18E50C59" w14:textId="77777777" w:rsidR="00A33275" w:rsidRPr="00CB6932" w:rsidRDefault="00A33275" w:rsidP="00A33275">
            <w:pPr>
              <w:spacing w:before="120" w:after="120" w:line="240" w:lineRule="auto"/>
              <w:jc w:val="both"/>
              <w:rPr>
                <w:rFonts w:ascii="Trebuchet MS" w:eastAsia="MS Mincho" w:hAnsi="Trebuchet MS" w:cs="Arial"/>
                <w:color w:val="1F3864" w:themeColor="accent1" w:themeShade="80"/>
                <w:lang w:val="ro-RO"/>
              </w:rPr>
            </w:pPr>
          </w:p>
        </w:tc>
        <w:tc>
          <w:tcPr>
            <w:tcW w:w="3654" w:type="dxa"/>
            <w:vMerge/>
            <w:tcBorders>
              <w:left w:val="single" w:sz="4" w:space="0" w:color="000000"/>
              <w:right w:val="single" w:sz="4" w:space="0" w:color="000000"/>
            </w:tcBorders>
          </w:tcPr>
          <w:p w14:paraId="26177D43" w14:textId="77777777" w:rsidR="00A33275" w:rsidRPr="00CB6932" w:rsidRDefault="00A33275" w:rsidP="00A33275">
            <w:pPr>
              <w:spacing w:before="120" w:after="120" w:line="240" w:lineRule="auto"/>
              <w:jc w:val="both"/>
              <w:rPr>
                <w:rFonts w:ascii="Trebuchet MS" w:hAnsi="Trebuchet MS" w:cs="Arial"/>
                <w:bCs/>
                <w:color w:val="1F3864" w:themeColor="accent1" w:themeShade="80"/>
                <w:lang w:val="ro-RO"/>
              </w:rPr>
            </w:pPr>
          </w:p>
        </w:tc>
        <w:tc>
          <w:tcPr>
            <w:tcW w:w="3400" w:type="dxa"/>
            <w:tcBorders>
              <w:top w:val="nil"/>
              <w:left w:val="nil"/>
              <w:bottom w:val="single" w:sz="4" w:space="0" w:color="auto"/>
              <w:right w:val="single" w:sz="4" w:space="0" w:color="auto"/>
            </w:tcBorders>
            <w:shd w:val="clear" w:color="auto" w:fill="auto"/>
          </w:tcPr>
          <w:p w14:paraId="6E2D3F64" w14:textId="45B8D41C" w:rsidR="00A33275" w:rsidRPr="00CB6932" w:rsidRDefault="006A7895" w:rsidP="00A33275">
            <w:pPr>
              <w:numPr>
                <w:ilvl w:val="0"/>
                <w:numId w:val="4"/>
              </w:numPr>
              <w:suppressAutoHyphens/>
              <w:spacing w:before="120" w:after="120" w:line="240" w:lineRule="auto"/>
              <w:ind w:left="188" w:hanging="284"/>
              <w:jc w:val="both"/>
              <w:rPr>
                <w:rFonts w:ascii="Trebuchet MS" w:eastAsia="Times New Roman" w:hAnsi="Trebuchet MS" w:cs="Times New Roman"/>
                <w:color w:val="1F3864" w:themeColor="accent1" w:themeShade="80"/>
                <w:lang w:val="ro-RO"/>
              </w:rPr>
            </w:pPr>
            <w:r w:rsidRPr="00CB6932">
              <w:rPr>
                <w:rFonts w:ascii="Trebuchet MS" w:eastAsia="Times New Roman" w:hAnsi="Trebuchet MS" w:cs="Times New Roman"/>
                <w:color w:val="1F3864" w:themeColor="accent1" w:themeShade="80"/>
                <w:lang w:val="ro-RO"/>
              </w:rPr>
              <w:t>Proiectul și/sau rezultatele obținute în urma implementării acestuia sunt multiplicate la  diferite niveluri (local, regional, sectorial, național).</w:t>
            </w:r>
          </w:p>
        </w:tc>
        <w:tc>
          <w:tcPr>
            <w:tcW w:w="1003" w:type="dxa"/>
            <w:tcBorders>
              <w:top w:val="single" w:sz="4" w:space="0" w:color="000000"/>
              <w:left w:val="single" w:sz="4" w:space="0" w:color="000000"/>
              <w:bottom w:val="single" w:sz="4" w:space="0" w:color="000000"/>
              <w:right w:val="single" w:sz="4" w:space="0" w:color="000000"/>
            </w:tcBorders>
          </w:tcPr>
          <w:p w14:paraId="58E5C72D" w14:textId="251CFBF4" w:rsidR="00A33275" w:rsidRPr="00CB6932" w:rsidRDefault="00246569" w:rsidP="00A33275">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2</w:t>
            </w:r>
          </w:p>
        </w:tc>
        <w:tc>
          <w:tcPr>
            <w:tcW w:w="1393" w:type="dxa"/>
            <w:tcBorders>
              <w:top w:val="single" w:sz="4" w:space="0" w:color="000000"/>
              <w:left w:val="single" w:sz="4" w:space="0" w:color="000000"/>
              <w:bottom w:val="single" w:sz="4" w:space="0" w:color="000000"/>
              <w:right w:val="single" w:sz="4" w:space="0" w:color="000000"/>
            </w:tcBorders>
          </w:tcPr>
          <w:p w14:paraId="02170043" w14:textId="77777777" w:rsidR="00A33275" w:rsidRPr="00CB6932" w:rsidRDefault="00A33275" w:rsidP="00A33275">
            <w:pPr>
              <w:spacing w:before="120" w:after="120" w:line="240" w:lineRule="auto"/>
              <w:jc w:val="center"/>
              <w:rPr>
                <w:rFonts w:ascii="Trebuchet MS" w:eastAsia="MS Mincho" w:hAnsi="Trebuchet MS" w:cs="Arial"/>
                <w:color w:val="1F3864" w:themeColor="accent1" w:themeShade="80"/>
                <w:lang w:val="ro-RO"/>
              </w:rPr>
            </w:pPr>
          </w:p>
        </w:tc>
      </w:tr>
      <w:tr w:rsidR="00104478" w:rsidRPr="00CB6932" w14:paraId="15D12B7F" w14:textId="293B3EB3" w:rsidTr="00876E67">
        <w:tc>
          <w:tcPr>
            <w:tcW w:w="0" w:type="auto"/>
            <w:tcBorders>
              <w:top w:val="single" w:sz="4" w:space="0" w:color="000000"/>
              <w:left w:val="single" w:sz="4" w:space="0" w:color="000000"/>
              <w:bottom w:val="single" w:sz="4" w:space="0" w:color="000000"/>
              <w:right w:val="single" w:sz="4" w:space="0" w:color="000000"/>
            </w:tcBorders>
          </w:tcPr>
          <w:p w14:paraId="14FA3D18" w14:textId="083EDB6C" w:rsidR="00C576D3" w:rsidRPr="00CB6932" w:rsidRDefault="0080466C" w:rsidP="00C576D3">
            <w:pPr>
              <w:spacing w:before="120" w:after="120" w:line="240" w:lineRule="auto"/>
              <w:jc w:val="both"/>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4</w:t>
            </w:r>
            <w:r w:rsidR="00C576D3" w:rsidRPr="00CB6932">
              <w:rPr>
                <w:rFonts w:ascii="Trebuchet MS" w:eastAsia="MS Mincho" w:hAnsi="Trebuchet MS" w:cs="Arial"/>
                <w:color w:val="1F3864" w:themeColor="accent1" w:themeShade="80"/>
                <w:lang w:val="ro-RO"/>
              </w:rPr>
              <w:t>.3</w:t>
            </w:r>
          </w:p>
        </w:tc>
        <w:tc>
          <w:tcPr>
            <w:tcW w:w="3654" w:type="dxa"/>
            <w:tcBorders>
              <w:top w:val="single" w:sz="4" w:space="0" w:color="000000"/>
              <w:left w:val="single" w:sz="4" w:space="0" w:color="000000"/>
              <w:bottom w:val="single" w:sz="4" w:space="0" w:color="000000"/>
              <w:right w:val="single" w:sz="4" w:space="0" w:color="000000"/>
            </w:tcBorders>
          </w:tcPr>
          <w:p w14:paraId="5F068334" w14:textId="10BD0EFB" w:rsidR="00C576D3" w:rsidRPr="00CB6932" w:rsidRDefault="00C576D3" w:rsidP="00C576D3">
            <w:pPr>
              <w:spacing w:before="120" w:after="120" w:line="240" w:lineRule="auto"/>
              <w:jc w:val="both"/>
              <w:rPr>
                <w:rFonts w:ascii="Trebuchet MS" w:hAnsi="Trebuchet MS" w:cs="Arial"/>
                <w:bCs/>
                <w:color w:val="1F3864" w:themeColor="accent1" w:themeShade="80"/>
                <w:lang w:val="ro-RO"/>
              </w:rPr>
            </w:pPr>
            <w:r w:rsidRPr="00CB6932">
              <w:rPr>
                <w:rFonts w:ascii="Trebuchet MS" w:hAnsi="Trebuchet MS" w:cs="Arial"/>
                <w:bCs/>
                <w:color w:val="1F3864" w:themeColor="accent1" w:themeShade="80"/>
                <w:lang w:val="ro-RO"/>
              </w:rPr>
              <w:t>Proiectul prevede sustenabilitate financiară</w:t>
            </w:r>
          </w:p>
        </w:tc>
        <w:tc>
          <w:tcPr>
            <w:tcW w:w="3400" w:type="dxa"/>
            <w:tcBorders>
              <w:top w:val="single" w:sz="4" w:space="0" w:color="000000"/>
              <w:left w:val="single" w:sz="4" w:space="0" w:color="000000"/>
              <w:bottom w:val="single" w:sz="4" w:space="0" w:color="000000"/>
              <w:right w:val="single" w:sz="4" w:space="0" w:color="000000"/>
            </w:tcBorders>
          </w:tcPr>
          <w:p w14:paraId="17E458A8" w14:textId="11127B06" w:rsidR="00C576D3" w:rsidRPr="00CB6932" w:rsidRDefault="00166755" w:rsidP="00C576D3">
            <w:pPr>
              <w:numPr>
                <w:ilvl w:val="0"/>
                <w:numId w:val="4"/>
              </w:numPr>
              <w:suppressAutoHyphens/>
              <w:spacing w:before="120" w:after="120" w:line="240" w:lineRule="auto"/>
              <w:ind w:left="188" w:hanging="284"/>
              <w:jc w:val="both"/>
              <w:rPr>
                <w:rFonts w:ascii="Trebuchet MS" w:eastAsia="MS Mincho" w:hAnsi="Trebuchet MS" w:cs="Arial"/>
                <w:bCs/>
                <w:color w:val="1F3864" w:themeColor="accent1" w:themeShade="80"/>
                <w:lang w:val="ro-RO"/>
              </w:rPr>
            </w:pPr>
            <w:r w:rsidRPr="00CB6932">
              <w:rPr>
                <w:rFonts w:ascii="Trebuchet MS" w:hAnsi="Trebuchet MS"/>
                <w:color w:val="1F3864" w:themeColor="accent1" w:themeShade="80"/>
                <w:w w:val="105"/>
                <w:lang w:val="ro-RO"/>
              </w:rPr>
              <w:t xml:space="preserve">In Cererea de finantare în secțiunea “Caracterul durabil al proiectului” sunt prezentate concret sursele de finanțare ulterioare pentru asigurarea sustenabilității proiectului si previziunile privind </w:t>
            </w:r>
            <w:r w:rsidRPr="00CB6932">
              <w:rPr>
                <w:rFonts w:ascii="Trebuchet MS" w:hAnsi="Trebuchet MS"/>
                <w:color w:val="1F3864" w:themeColor="accent1" w:themeShade="80"/>
                <w:w w:val="105"/>
                <w:lang w:val="ro-RO"/>
              </w:rPr>
              <w:lastRenderedPageBreak/>
              <w:t>cuantumul acestora (spre exemplu:cuantum, lei, ron, euro, valoare monetară)</w:t>
            </w:r>
          </w:p>
        </w:tc>
        <w:tc>
          <w:tcPr>
            <w:tcW w:w="1003" w:type="dxa"/>
            <w:tcBorders>
              <w:top w:val="single" w:sz="4" w:space="0" w:color="000000"/>
              <w:left w:val="single" w:sz="4" w:space="0" w:color="000000"/>
              <w:bottom w:val="single" w:sz="4" w:space="0" w:color="000000"/>
              <w:right w:val="single" w:sz="4" w:space="0" w:color="000000"/>
            </w:tcBorders>
          </w:tcPr>
          <w:p w14:paraId="2E29D4B0" w14:textId="235B3A86" w:rsidR="00C576D3" w:rsidRPr="00CB6932" w:rsidRDefault="00166755" w:rsidP="00C576D3">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lastRenderedPageBreak/>
              <w:t>2</w:t>
            </w:r>
          </w:p>
        </w:tc>
        <w:tc>
          <w:tcPr>
            <w:tcW w:w="1393" w:type="dxa"/>
            <w:tcBorders>
              <w:top w:val="single" w:sz="4" w:space="0" w:color="000000"/>
              <w:left w:val="single" w:sz="4" w:space="0" w:color="000000"/>
              <w:bottom w:val="single" w:sz="4" w:space="0" w:color="000000"/>
              <w:right w:val="single" w:sz="4" w:space="0" w:color="000000"/>
            </w:tcBorders>
          </w:tcPr>
          <w:p w14:paraId="60E116B1" w14:textId="329953AB" w:rsidR="00C576D3" w:rsidRPr="00CB6932" w:rsidRDefault="00C576D3" w:rsidP="00C576D3">
            <w:pPr>
              <w:spacing w:before="120" w:after="120" w:line="240" w:lineRule="auto"/>
              <w:jc w:val="center"/>
              <w:rPr>
                <w:rFonts w:ascii="Trebuchet MS" w:eastAsia="MS Mincho" w:hAnsi="Trebuchet MS" w:cs="Arial"/>
                <w:color w:val="1F3864" w:themeColor="accent1" w:themeShade="80"/>
                <w:lang w:val="ro-RO"/>
              </w:rPr>
            </w:pPr>
            <w:r w:rsidRPr="00CB6932">
              <w:rPr>
                <w:rFonts w:ascii="Trebuchet MS" w:eastAsia="MS Mincho" w:hAnsi="Trebuchet MS" w:cs="Arial"/>
                <w:color w:val="1F3864" w:themeColor="accent1" w:themeShade="80"/>
                <w:lang w:val="ro-RO"/>
              </w:rPr>
              <w:t>cumulativ</w:t>
            </w:r>
          </w:p>
        </w:tc>
      </w:tr>
    </w:tbl>
    <w:p w14:paraId="147E6C86" w14:textId="77777777" w:rsidR="006924D5" w:rsidRPr="00CB6932" w:rsidRDefault="006924D5" w:rsidP="00CF16AC">
      <w:pPr>
        <w:jc w:val="both"/>
        <w:rPr>
          <w:rFonts w:ascii="Trebuchet MS" w:hAnsi="Trebuchet MS"/>
          <w:color w:val="1F3864" w:themeColor="accent1" w:themeShade="80"/>
          <w:lang w:val="ro-RO"/>
        </w:rPr>
      </w:pPr>
    </w:p>
    <w:p w14:paraId="70C77CF7" w14:textId="77777777" w:rsidR="003B6D06" w:rsidRPr="00CB6932" w:rsidRDefault="003B6D06" w:rsidP="00CF16AC">
      <w:pPr>
        <w:jc w:val="both"/>
        <w:rPr>
          <w:rFonts w:ascii="Trebuchet MS" w:hAnsi="Trebuchet MS"/>
          <w:color w:val="1F3864" w:themeColor="accent1" w:themeShade="80"/>
          <w:lang w:val="ro-RO"/>
        </w:rPr>
      </w:pPr>
    </w:p>
    <w:p w14:paraId="7B9E1B25" w14:textId="3BD3EF9D" w:rsidR="003B6D06" w:rsidRPr="00CB6932" w:rsidRDefault="003B6D06" w:rsidP="003B6D06">
      <w:pPr>
        <w:jc w:val="both"/>
        <w:rPr>
          <w:rFonts w:ascii="Trebuchet MS" w:hAnsi="Trebuchet MS"/>
          <w:b/>
          <w:bCs/>
          <w:color w:val="1F3864" w:themeColor="accent1" w:themeShade="80"/>
          <w:lang w:val="ro-RO"/>
        </w:rPr>
      </w:pPr>
      <w:bookmarkStart w:id="1" w:name="_Hlk140232596"/>
      <w:r w:rsidRPr="00CB6932">
        <w:rPr>
          <w:rFonts w:ascii="Trebuchet MS" w:hAnsi="Trebuchet MS"/>
          <w:b/>
          <w:bCs/>
          <w:color w:val="1F3864" w:themeColor="accent1" w:themeShade="80"/>
          <w:lang w:val="ro-RO"/>
        </w:rPr>
        <w:t>Observații</w:t>
      </w:r>
      <w:r w:rsidR="00A131B5" w:rsidRPr="00CB6932">
        <w:rPr>
          <w:rFonts w:ascii="Trebuchet MS" w:hAnsi="Trebuchet MS"/>
          <w:b/>
          <w:bCs/>
          <w:color w:val="1F3864" w:themeColor="accent1" w:themeShade="80"/>
          <w:lang w:val="ro-RO"/>
        </w:rPr>
        <w:t>:</w:t>
      </w:r>
    </w:p>
    <w:p w14:paraId="7B8454F2" w14:textId="77777777" w:rsidR="003B6D06" w:rsidRPr="00CB6932" w:rsidRDefault="003B6D06" w:rsidP="003B6D06">
      <w:pPr>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Notarea cu 0 a unui subcriteriu NU conduce la respingerea proiectului, procesul de evaluare şi selecţie continuându-se, în funcţie de punctajul final obţinut de proiect.</w:t>
      </w:r>
    </w:p>
    <w:p w14:paraId="1EBBC785" w14:textId="77777777" w:rsidR="003B6D06" w:rsidRPr="00CB6932" w:rsidRDefault="003B6D06" w:rsidP="003B6D06">
      <w:pPr>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Punctajul final reprezintă suma punctajelor obținute la toate cele 4 criterii.</w:t>
      </w:r>
    </w:p>
    <w:p w14:paraId="24E1F9AF" w14:textId="77777777" w:rsidR="003B6D06" w:rsidRPr="00CB6932" w:rsidRDefault="003B6D06" w:rsidP="003B6D06">
      <w:pPr>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Se pot acorda și punctaje intermediare pe subcriteriu, atât timp cât acestea sunt exprimate ca numere întregi (fără zecimale).</w:t>
      </w:r>
    </w:p>
    <w:p w14:paraId="2501C7D6" w14:textId="0C34632D" w:rsidR="003B6D06" w:rsidRPr="00CB6932" w:rsidRDefault="003B6D06" w:rsidP="003B6D06">
      <w:pPr>
        <w:jc w:val="both"/>
        <w:rPr>
          <w:rFonts w:ascii="Trebuchet MS" w:hAnsi="Trebuchet MS"/>
          <w:color w:val="1F3864" w:themeColor="accent1" w:themeShade="80"/>
          <w:lang w:val="ro-RO"/>
        </w:rPr>
      </w:pPr>
      <w:r w:rsidRPr="00CB6932">
        <w:rPr>
          <w:rFonts w:ascii="Trebuchet MS" w:hAnsi="Trebuchet MS"/>
          <w:color w:val="1F3864" w:themeColor="accent1" w:themeShade="80"/>
          <w:lang w:val="ro-RO"/>
        </w:rPr>
        <w:t>Proiectul va fi putea fi selectat pentru finanţare numai dacă în urma evaluării va avea un punctaj minim de 70 de puncte și va respecta punctajul minim pe fiecare dintre cele 4 criterii.</w:t>
      </w:r>
      <w:bookmarkEnd w:id="1"/>
    </w:p>
    <w:sectPr w:rsidR="003B6D06" w:rsidRPr="00CB69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253F" w14:textId="77777777" w:rsidR="008A6643" w:rsidRDefault="008A6643" w:rsidP="00025937">
      <w:pPr>
        <w:spacing w:after="0" w:line="240" w:lineRule="auto"/>
      </w:pPr>
      <w:r>
        <w:separator/>
      </w:r>
    </w:p>
  </w:endnote>
  <w:endnote w:type="continuationSeparator" w:id="0">
    <w:p w14:paraId="3629039F" w14:textId="77777777" w:rsidR="008A6643" w:rsidRDefault="008A6643" w:rsidP="0002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2F83" w14:textId="77777777" w:rsidR="008A6643" w:rsidRDefault="008A6643" w:rsidP="00025937">
      <w:pPr>
        <w:spacing w:after="0" w:line="240" w:lineRule="auto"/>
      </w:pPr>
      <w:r>
        <w:separator/>
      </w:r>
    </w:p>
  </w:footnote>
  <w:footnote w:type="continuationSeparator" w:id="0">
    <w:p w14:paraId="2F0B59DD" w14:textId="77777777" w:rsidR="008A6643" w:rsidRDefault="008A6643" w:rsidP="00025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Num21"/>
    <w:lvl w:ilvl="0">
      <w:start w:val="1"/>
      <w:numFmt w:val="bullet"/>
      <w:lvlText w:val=""/>
      <w:lvlJc w:val="left"/>
      <w:pPr>
        <w:tabs>
          <w:tab w:val="num" w:pos="0"/>
        </w:tabs>
        <w:ind w:left="456" w:hanging="360"/>
      </w:pPr>
      <w:rPr>
        <w:rFonts w:ascii="Wingdings 3" w:hAnsi="Wingdings 3"/>
        <w:color w:val="FFC000"/>
      </w:rPr>
    </w:lvl>
    <w:lvl w:ilvl="1">
      <w:start w:val="1"/>
      <w:numFmt w:val="bullet"/>
      <w:lvlText w:val="o"/>
      <w:lvlJc w:val="left"/>
      <w:pPr>
        <w:tabs>
          <w:tab w:val="num" w:pos="0"/>
        </w:tabs>
        <w:ind w:left="1176" w:hanging="360"/>
      </w:pPr>
      <w:rPr>
        <w:rFonts w:ascii="Courier New" w:hAnsi="Courier New"/>
      </w:rPr>
    </w:lvl>
    <w:lvl w:ilvl="2">
      <w:start w:val="1"/>
      <w:numFmt w:val="bullet"/>
      <w:lvlText w:val=""/>
      <w:lvlJc w:val="left"/>
      <w:pPr>
        <w:tabs>
          <w:tab w:val="num" w:pos="0"/>
        </w:tabs>
        <w:ind w:left="1896" w:hanging="360"/>
      </w:pPr>
      <w:rPr>
        <w:rFonts w:ascii="Wingdings" w:hAnsi="Wingdings"/>
      </w:rPr>
    </w:lvl>
    <w:lvl w:ilvl="3">
      <w:start w:val="1"/>
      <w:numFmt w:val="bullet"/>
      <w:lvlText w:val=""/>
      <w:lvlJc w:val="left"/>
      <w:pPr>
        <w:tabs>
          <w:tab w:val="num" w:pos="0"/>
        </w:tabs>
        <w:ind w:left="2616" w:hanging="360"/>
      </w:pPr>
      <w:rPr>
        <w:rFonts w:ascii="Symbol" w:hAnsi="Symbol"/>
      </w:rPr>
    </w:lvl>
    <w:lvl w:ilvl="4">
      <w:start w:val="1"/>
      <w:numFmt w:val="bullet"/>
      <w:lvlText w:val="o"/>
      <w:lvlJc w:val="left"/>
      <w:pPr>
        <w:tabs>
          <w:tab w:val="num" w:pos="0"/>
        </w:tabs>
        <w:ind w:left="3336" w:hanging="360"/>
      </w:pPr>
      <w:rPr>
        <w:rFonts w:ascii="Courier New" w:hAnsi="Courier New"/>
      </w:rPr>
    </w:lvl>
    <w:lvl w:ilvl="5">
      <w:start w:val="1"/>
      <w:numFmt w:val="bullet"/>
      <w:lvlText w:val=""/>
      <w:lvlJc w:val="left"/>
      <w:pPr>
        <w:tabs>
          <w:tab w:val="num" w:pos="0"/>
        </w:tabs>
        <w:ind w:left="4056" w:hanging="360"/>
      </w:pPr>
      <w:rPr>
        <w:rFonts w:ascii="Wingdings" w:hAnsi="Wingdings"/>
      </w:rPr>
    </w:lvl>
    <w:lvl w:ilvl="6">
      <w:start w:val="1"/>
      <w:numFmt w:val="bullet"/>
      <w:lvlText w:val=""/>
      <w:lvlJc w:val="left"/>
      <w:pPr>
        <w:tabs>
          <w:tab w:val="num" w:pos="0"/>
        </w:tabs>
        <w:ind w:left="4776" w:hanging="360"/>
      </w:pPr>
      <w:rPr>
        <w:rFonts w:ascii="Symbol" w:hAnsi="Symbol"/>
      </w:rPr>
    </w:lvl>
    <w:lvl w:ilvl="7">
      <w:start w:val="1"/>
      <w:numFmt w:val="bullet"/>
      <w:lvlText w:val="o"/>
      <w:lvlJc w:val="left"/>
      <w:pPr>
        <w:tabs>
          <w:tab w:val="num" w:pos="0"/>
        </w:tabs>
        <w:ind w:left="5496" w:hanging="360"/>
      </w:pPr>
      <w:rPr>
        <w:rFonts w:ascii="Courier New" w:hAnsi="Courier New"/>
      </w:rPr>
    </w:lvl>
    <w:lvl w:ilvl="8">
      <w:start w:val="1"/>
      <w:numFmt w:val="bullet"/>
      <w:lvlText w:val=""/>
      <w:lvlJc w:val="left"/>
      <w:pPr>
        <w:tabs>
          <w:tab w:val="num" w:pos="0"/>
        </w:tabs>
        <w:ind w:left="6216" w:hanging="360"/>
      </w:pPr>
      <w:rPr>
        <w:rFonts w:ascii="Wingdings" w:hAnsi="Wingdings"/>
      </w:rPr>
    </w:lvl>
  </w:abstractNum>
  <w:abstractNum w:abstractNumId="1" w15:restartNumberingAfterBreak="0">
    <w:nsid w:val="18907264"/>
    <w:multiLevelType w:val="hybridMultilevel"/>
    <w:tmpl w:val="6BB692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C1415"/>
    <w:multiLevelType w:val="hybridMultilevel"/>
    <w:tmpl w:val="5D5C06E6"/>
    <w:lvl w:ilvl="0" w:tplc="637AD1B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421B4"/>
    <w:multiLevelType w:val="hybridMultilevel"/>
    <w:tmpl w:val="591E4B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6515144">
    <w:abstractNumId w:val="1"/>
  </w:num>
  <w:num w:numId="2" w16cid:durableId="1831824670">
    <w:abstractNumId w:val="3"/>
  </w:num>
  <w:num w:numId="3" w16cid:durableId="255097425">
    <w:abstractNumId w:val="2"/>
  </w:num>
  <w:num w:numId="4" w16cid:durableId="1237281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5B"/>
    <w:rsid w:val="00020ECF"/>
    <w:rsid w:val="00025937"/>
    <w:rsid w:val="00031DF2"/>
    <w:rsid w:val="000504EB"/>
    <w:rsid w:val="000544D7"/>
    <w:rsid w:val="00054B3C"/>
    <w:rsid w:val="000760F7"/>
    <w:rsid w:val="00076949"/>
    <w:rsid w:val="000922F1"/>
    <w:rsid w:val="000A4C1D"/>
    <w:rsid w:val="000B71B7"/>
    <w:rsid w:val="000D7430"/>
    <w:rsid w:val="000E1C94"/>
    <w:rsid w:val="000E7203"/>
    <w:rsid w:val="00104478"/>
    <w:rsid w:val="00112E48"/>
    <w:rsid w:val="00142D24"/>
    <w:rsid w:val="00161139"/>
    <w:rsid w:val="00163119"/>
    <w:rsid w:val="00166755"/>
    <w:rsid w:val="00174EAD"/>
    <w:rsid w:val="00174F0F"/>
    <w:rsid w:val="00176948"/>
    <w:rsid w:val="00177E76"/>
    <w:rsid w:val="00182687"/>
    <w:rsid w:val="001A394E"/>
    <w:rsid w:val="001D4AE7"/>
    <w:rsid w:val="001E046C"/>
    <w:rsid w:val="001E1701"/>
    <w:rsid w:val="001E21A7"/>
    <w:rsid w:val="001E448B"/>
    <w:rsid w:val="001E578B"/>
    <w:rsid w:val="001F1D82"/>
    <w:rsid w:val="00210AE3"/>
    <w:rsid w:val="00212DE7"/>
    <w:rsid w:val="00213A93"/>
    <w:rsid w:val="002279DD"/>
    <w:rsid w:val="00227EF2"/>
    <w:rsid w:val="00230822"/>
    <w:rsid w:val="00243C6C"/>
    <w:rsid w:val="00246569"/>
    <w:rsid w:val="00264932"/>
    <w:rsid w:val="00281FD2"/>
    <w:rsid w:val="002877E0"/>
    <w:rsid w:val="00291BB1"/>
    <w:rsid w:val="00292484"/>
    <w:rsid w:val="002A43C0"/>
    <w:rsid w:val="002B3EDA"/>
    <w:rsid w:val="002B5E9A"/>
    <w:rsid w:val="002B773F"/>
    <w:rsid w:val="002C2B20"/>
    <w:rsid w:val="002C5F87"/>
    <w:rsid w:val="002E015B"/>
    <w:rsid w:val="002F6412"/>
    <w:rsid w:val="00313849"/>
    <w:rsid w:val="00334013"/>
    <w:rsid w:val="00341B4F"/>
    <w:rsid w:val="00344AFD"/>
    <w:rsid w:val="00351DFD"/>
    <w:rsid w:val="00354FA1"/>
    <w:rsid w:val="0038002D"/>
    <w:rsid w:val="0038190E"/>
    <w:rsid w:val="003945A3"/>
    <w:rsid w:val="003A2721"/>
    <w:rsid w:val="003A38DE"/>
    <w:rsid w:val="003B6D06"/>
    <w:rsid w:val="003B79CF"/>
    <w:rsid w:val="003C2650"/>
    <w:rsid w:val="003D65CA"/>
    <w:rsid w:val="003E5051"/>
    <w:rsid w:val="003F1CB0"/>
    <w:rsid w:val="00404720"/>
    <w:rsid w:val="00404D10"/>
    <w:rsid w:val="004310AC"/>
    <w:rsid w:val="00435DC8"/>
    <w:rsid w:val="00454EBB"/>
    <w:rsid w:val="00457D4E"/>
    <w:rsid w:val="004675F4"/>
    <w:rsid w:val="00485E65"/>
    <w:rsid w:val="004C0B45"/>
    <w:rsid w:val="004C5FE6"/>
    <w:rsid w:val="004E3D5A"/>
    <w:rsid w:val="004F5741"/>
    <w:rsid w:val="00511813"/>
    <w:rsid w:val="005239B5"/>
    <w:rsid w:val="00525189"/>
    <w:rsid w:val="00533B68"/>
    <w:rsid w:val="00533D2F"/>
    <w:rsid w:val="00546C5D"/>
    <w:rsid w:val="005749C9"/>
    <w:rsid w:val="005B1C60"/>
    <w:rsid w:val="005B52CD"/>
    <w:rsid w:val="005B5E97"/>
    <w:rsid w:val="005C0C93"/>
    <w:rsid w:val="005C1753"/>
    <w:rsid w:val="005F1FB4"/>
    <w:rsid w:val="005F3923"/>
    <w:rsid w:val="005F67B9"/>
    <w:rsid w:val="00603909"/>
    <w:rsid w:val="00606356"/>
    <w:rsid w:val="00624AE3"/>
    <w:rsid w:val="00624B9C"/>
    <w:rsid w:val="006453B7"/>
    <w:rsid w:val="00656D91"/>
    <w:rsid w:val="00671E86"/>
    <w:rsid w:val="00680856"/>
    <w:rsid w:val="00682BEE"/>
    <w:rsid w:val="006924D5"/>
    <w:rsid w:val="00697ECA"/>
    <w:rsid w:val="006A74DF"/>
    <w:rsid w:val="006A7895"/>
    <w:rsid w:val="006C5150"/>
    <w:rsid w:val="006C5452"/>
    <w:rsid w:val="006E1D8A"/>
    <w:rsid w:val="006F0234"/>
    <w:rsid w:val="007018D1"/>
    <w:rsid w:val="0070218E"/>
    <w:rsid w:val="0070411D"/>
    <w:rsid w:val="007073F8"/>
    <w:rsid w:val="00714C42"/>
    <w:rsid w:val="007155B8"/>
    <w:rsid w:val="00725B3F"/>
    <w:rsid w:val="00732D83"/>
    <w:rsid w:val="00741E5D"/>
    <w:rsid w:val="00745A68"/>
    <w:rsid w:val="007472C4"/>
    <w:rsid w:val="007505AE"/>
    <w:rsid w:val="00750F5F"/>
    <w:rsid w:val="007557FA"/>
    <w:rsid w:val="007614D8"/>
    <w:rsid w:val="00783D43"/>
    <w:rsid w:val="007B183B"/>
    <w:rsid w:val="007B1BE9"/>
    <w:rsid w:val="007B2498"/>
    <w:rsid w:val="007B26FC"/>
    <w:rsid w:val="007B611E"/>
    <w:rsid w:val="007C500C"/>
    <w:rsid w:val="007D0838"/>
    <w:rsid w:val="007D2012"/>
    <w:rsid w:val="007E14AB"/>
    <w:rsid w:val="007F42F7"/>
    <w:rsid w:val="007F6CA4"/>
    <w:rsid w:val="0080466C"/>
    <w:rsid w:val="00807F05"/>
    <w:rsid w:val="00820F63"/>
    <w:rsid w:val="00825415"/>
    <w:rsid w:val="0084675D"/>
    <w:rsid w:val="00857896"/>
    <w:rsid w:val="0086193E"/>
    <w:rsid w:val="00876E67"/>
    <w:rsid w:val="00881B0A"/>
    <w:rsid w:val="00894BBC"/>
    <w:rsid w:val="008A0847"/>
    <w:rsid w:val="008A6643"/>
    <w:rsid w:val="008B3D92"/>
    <w:rsid w:val="008C3D85"/>
    <w:rsid w:val="008D2C20"/>
    <w:rsid w:val="008E0596"/>
    <w:rsid w:val="008E179A"/>
    <w:rsid w:val="008F5393"/>
    <w:rsid w:val="00924F93"/>
    <w:rsid w:val="0098534E"/>
    <w:rsid w:val="00997008"/>
    <w:rsid w:val="009A5E03"/>
    <w:rsid w:val="009B3A63"/>
    <w:rsid w:val="009E6E0A"/>
    <w:rsid w:val="00A064DA"/>
    <w:rsid w:val="00A131B5"/>
    <w:rsid w:val="00A17DB6"/>
    <w:rsid w:val="00A2470B"/>
    <w:rsid w:val="00A30F73"/>
    <w:rsid w:val="00A32D93"/>
    <w:rsid w:val="00A33275"/>
    <w:rsid w:val="00A7015F"/>
    <w:rsid w:val="00A928BC"/>
    <w:rsid w:val="00A94210"/>
    <w:rsid w:val="00AA31CE"/>
    <w:rsid w:val="00AB1539"/>
    <w:rsid w:val="00AB7159"/>
    <w:rsid w:val="00AC34CE"/>
    <w:rsid w:val="00AD6384"/>
    <w:rsid w:val="00AE26B1"/>
    <w:rsid w:val="00AF100F"/>
    <w:rsid w:val="00B03E7E"/>
    <w:rsid w:val="00B12934"/>
    <w:rsid w:val="00B2648A"/>
    <w:rsid w:val="00B57DAE"/>
    <w:rsid w:val="00B618F7"/>
    <w:rsid w:val="00B918FC"/>
    <w:rsid w:val="00B91A50"/>
    <w:rsid w:val="00B93219"/>
    <w:rsid w:val="00BA4467"/>
    <w:rsid w:val="00BC211F"/>
    <w:rsid w:val="00BC332F"/>
    <w:rsid w:val="00BD339A"/>
    <w:rsid w:val="00BE3EE6"/>
    <w:rsid w:val="00BE5D4C"/>
    <w:rsid w:val="00BE6078"/>
    <w:rsid w:val="00BF4CC5"/>
    <w:rsid w:val="00C11DD4"/>
    <w:rsid w:val="00C1629C"/>
    <w:rsid w:val="00C22898"/>
    <w:rsid w:val="00C52244"/>
    <w:rsid w:val="00C576D3"/>
    <w:rsid w:val="00C75AF9"/>
    <w:rsid w:val="00C77872"/>
    <w:rsid w:val="00C85E27"/>
    <w:rsid w:val="00C879CD"/>
    <w:rsid w:val="00CA1DD8"/>
    <w:rsid w:val="00CA744C"/>
    <w:rsid w:val="00CB18DA"/>
    <w:rsid w:val="00CB424F"/>
    <w:rsid w:val="00CB6932"/>
    <w:rsid w:val="00CD41D2"/>
    <w:rsid w:val="00CE37B8"/>
    <w:rsid w:val="00CE6763"/>
    <w:rsid w:val="00CF16AC"/>
    <w:rsid w:val="00CF3BB2"/>
    <w:rsid w:val="00D17390"/>
    <w:rsid w:val="00D33389"/>
    <w:rsid w:val="00D52BF3"/>
    <w:rsid w:val="00D53AB3"/>
    <w:rsid w:val="00D56721"/>
    <w:rsid w:val="00D90699"/>
    <w:rsid w:val="00D958E4"/>
    <w:rsid w:val="00DA3174"/>
    <w:rsid w:val="00DB66F7"/>
    <w:rsid w:val="00DC5F13"/>
    <w:rsid w:val="00DC744D"/>
    <w:rsid w:val="00DC7CCF"/>
    <w:rsid w:val="00DF3E5E"/>
    <w:rsid w:val="00E07B49"/>
    <w:rsid w:val="00E25F27"/>
    <w:rsid w:val="00E30C8B"/>
    <w:rsid w:val="00E45ECB"/>
    <w:rsid w:val="00E64FE5"/>
    <w:rsid w:val="00E66968"/>
    <w:rsid w:val="00E70D1B"/>
    <w:rsid w:val="00E77D17"/>
    <w:rsid w:val="00E86E02"/>
    <w:rsid w:val="00E952C4"/>
    <w:rsid w:val="00EA75BE"/>
    <w:rsid w:val="00EA7E44"/>
    <w:rsid w:val="00ED0C9F"/>
    <w:rsid w:val="00ED3129"/>
    <w:rsid w:val="00F01F35"/>
    <w:rsid w:val="00F10678"/>
    <w:rsid w:val="00F305F0"/>
    <w:rsid w:val="00F30741"/>
    <w:rsid w:val="00F47FBA"/>
    <w:rsid w:val="00F665C7"/>
    <w:rsid w:val="00F71042"/>
    <w:rsid w:val="00F93DE6"/>
    <w:rsid w:val="00F95A71"/>
    <w:rsid w:val="00FB2D10"/>
    <w:rsid w:val="00FC01A0"/>
    <w:rsid w:val="00FC070C"/>
    <w:rsid w:val="00FE683E"/>
    <w:rsid w:val="00FF0FC8"/>
    <w:rsid w:val="00FF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325A"/>
  <w15:chartTrackingRefBased/>
  <w15:docId w15:val="{30767194-36DA-482C-B050-49774BC3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78"/>
    <w:pPr>
      <w:spacing w:after="200" w:line="276" w:lineRule="auto"/>
    </w:pPr>
  </w:style>
  <w:style w:type="paragraph" w:styleId="Heading2">
    <w:name w:val="heading 2"/>
    <w:basedOn w:val="Normal"/>
    <w:next w:val="Normal"/>
    <w:link w:val="Heading2Char"/>
    <w:uiPriority w:val="9"/>
    <w:unhideWhenUsed/>
    <w:qFormat/>
    <w:rsid w:val="002E01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015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2E0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body 2,List Paragraph11,List Paragraph111,Antes de enumeración,Listă colorată - Accentuare 11,Bullet,Citation List,List_Paragraph,Multilevel para_II,Akapit z listą BS,Outlines a.b.c.,Akapit z lista BS"/>
    <w:basedOn w:val="Normal"/>
    <w:link w:val="ListParagraphChar"/>
    <w:uiPriority w:val="34"/>
    <w:qFormat/>
    <w:rsid w:val="00C22898"/>
    <w:pPr>
      <w:spacing w:after="160" w:line="259" w:lineRule="auto"/>
      <w:ind w:left="720"/>
      <w:contextualSpacing/>
    </w:pPr>
    <w:rPr>
      <w:lang w:val="ro-RO"/>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Outlines a.b.c. Char"/>
    <w:link w:val="ListParagraph"/>
    <w:uiPriority w:val="34"/>
    <w:locked/>
    <w:rsid w:val="00C22898"/>
    <w:rPr>
      <w:lang w:val="ro-RO"/>
    </w:rPr>
  </w:style>
  <w:style w:type="paragraph" w:styleId="FootnoteText">
    <w:name w:val="footnote text"/>
    <w:aliases w:val="Footnote Text Char Char Char1,Char Char Char Char,Char Char Char1,Char Char Char Char Char Char,Footnote Text Char Char Char Char,Char Char Char Char Char1,Char Char Char1 Char Char Char Char Char Cha,Char Char Char,f,fn,Fußnote,ft"/>
    <w:basedOn w:val="Normal"/>
    <w:link w:val="FootnoteTextChar"/>
    <w:uiPriority w:val="99"/>
    <w:unhideWhenUsed/>
    <w:rsid w:val="00025937"/>
    <w:pPr>
      <w:spacing w:after="0" w:line="240" w:lineRule="auto"/>
    </w:pPr>
    <w:rPr>
      <w:sz w:val="20"/>
      <w:szCs w:val="20"/>
    </w:rPr>
  </w:style>
  <w:style w:type="character" w:customStyle="1" w:styleId="FootnoteTextChar">
    <w:name w:val="Footnote Text Char"/>
    <w:aliases w:val="Footnote Text Char Char Char1 Char,Char Char Char Char Char,Char Char Char1 Char,Char Char Char Char Char Char Char,Footnote Text Char Char Char Char Char,Char Char Char Char Char1 Char,Char Char Char Char1,f Char,fn Char,Fußnote Char"/>
    <w:basedOn w:val="DefaultParagraphFont"/>
    <w:link w:val="FootnoteText"/>
    <w:uiPriority w:val="99"/>
    <w:rsid w:val="00025937"/>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025937"/>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rsid w:val="00025937"/>
    <w:pPr>
      <w:spacing w:before="120" w:after="120" w:line="240" w:lineRule="exact"/>
    </w:pPr>
    <w:rPr>
      <w:vertAlign w:val="superscript"/>
    </w:rPr>
  </w:style>
  <w:style w:type="character" w:styleId="CommentReference">
    <w:name w:val="annotation reference"/>
    <w:basedOn w:val="DefaultParagraphFont"/>
    <w:uiPriority w:val="99"/>
    <w:semiHidden/>
    <w:unhideWhenUsed/>
    <w:rsid w:val="00E952C4"/>
    <w:rPr>
      <w:sz w:val="16"/>
      <w:szCs w:val="16"/>
    </w:rPr>
  </w:style>
  <w:style w:type="paragraph" w:styleId="CommentText">
    <w:name w:val="annotation text"/>
    <w:basedOn w:val="Normal"/>
    <w:link w:val="CommentTextChar"/>
    <w:uiPriority w:val="99"/>
    <w:semiHidden/>
    <w:unhideWhenUsed/>
    <w:rsid w:val="00E952C4"/>
    <w:pPr>
      <w:spacing w:line="240" w:lineRule="auto"/>
    </w:pPr>
    <w:rPr>
      <w:sz w:val="20"/>
      <w:szCs w:val="20"/>
    </w:rPr>
  </w:style>
  <w:style w:type="character" w:customStyle="1" w:styleId="CommentTextChar">
    <w:name w:val="Comment Text Char"/>
    <w:basedOn w:val="DefaultParagraphFont"/>
    <w:link w:val="CommentText"/>
    <w:uiPriority w:val="99"/>
    <w:semiHidden/>
    <w:rsid w:val="00E952C4"/>
    <w:rPr>
      <w:sz w:val="20"/>
      <w:szCs w:val="20"/>
    </w:rPr>
  </w:style>
  <w:style w:type="paragraph" w:styleId="CommentSubject">
    <w:name w:val="annotation subject"/>
    <w:basedOn w:val="CommentText"/>
    <w:next w:val="CommentText"/>
    <w:link w:val="CommentSubjectChar"/>
    <w:uiPriority w:val="99"/>
    <w:semiHidden/>
    <w:unhideWhenUsed/>
    <w:rsid w:val="00E952C4"/>
    <w:rPr>
      <w:b/>
      <w:bCs/>
    </w:rPr>
  </w:style>
  <w:style w:type="character" w:customStyle="1" w:styleId="CommentSubjectChar">
    <w:name w:val="Comment Subject Char"/>
    <w:basedOn w:val="CommentTextChar"/>
    <w:link w:val="CommentSubject"/>
    <w:uiPriority w:val="99"/>
    <w:semiHidden/>
    <w:rsid w:val="00E952C4"/>
    <w:rPr>
      <w:b/>
      <w:bCs/>
      <w:sz w:val="20"/>
      <w:szCs w:val="20"/>
    </w:rPr>
  </w:style>
  <w:style w:type="paragraph" w:styleId="Revision">
    <w:name w:val="Revision"/>
    <w:hidden/>
    <w:uiPriority w:val="99"/>
    <w:semiHidden/>
    <w:rsid w:val="00E952C4"/>
    <w:pPr>
      <w:spacing w:after="0" w:line="240" w:lineRule="auto"/>
    </w:pPr>
  </w:style>
  <w:style w:type="paragraph" w:styleId="BalloonText">
    <w:name w:val="Balloon Text"/>
    <w:basedOn w:val="Normal"/>
    <w:link w:val="BalloonTextChar"/>
    <w:uiPriority w:val="99"/>
    <w:semiHidden/>
    <w:unhideWhenUsed/>
    <w:rsid w:val="003A3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6889">
      <w:bodyDiv w:val="1"/>
      <w:marLeft w:val="0"/>
      <w:marRight w:val="0"/>
      <w:marTop w:val="0"/>
      <w:marBottom w:val="0"/>
      <w:divBdr>
        <w:top w:val="none" w:sz="0" w:space="0" w:color="auto"/>
        <w:left w:val="none" w:sz="0" w:space="0" w:color="auto"/>
        <w:bottom w:val="none" w:sz="0" w:space="0" w:color="auto"/>
        <w:right w:val="none" w:sz="0" w:space="0" w:color="auto"/>
      </w:divBdr>
    </w:div>
    <w:div w:id="420761171">
      <w:bodyDiv w:val="1"/>
      <w:marLeft w:val="0"/>
      <w:marRight w:val="0"/>
      <w:marTop w:val="0"/>
      <w:marBottom w:val="0"/>
      <w:divBdr>
        <w:top w:val="none" w:sz="0" w:space="0" w:color="auto"/>
        <w:left w:val="none" w:sz="0" w:space="0" w:color="auto"/>
        <w:bottom w:val="none" w:sz="0" w:space="0" w:color="auto"/>
        <w:right w:val="none" w:sz="0" w:space="0" w:color="auto"/>
      </w:divBdr>
    </w:div>
    <w:div w:id="906569252">
      <w:bodyDiv w:val="1"/>
      <w:marLeft w:val="0"/>
      <w:marRight w:val="0"/>
      <w:marTop w:val="0"/>
      <w:marBottom w:val="0"/>
      <w:divBdr>
        <w:top w:val="none" w:sz="0" w:space="0" w:color="auto"/>
        <w:left w:val="none" w:sz="0" w:space="0" w:color="auto"/>
        <w:bottom w:val="none" w:sz="0" w:space="0" w:color="auto"/>
        <w:right w:val="none" w:sz="0" w:space="0" w:color="auto"/>
      </w:divBdr>
    </w:div>
    <w:div w:id="1502965955">
      <w:bodyDiv w:val="1"/>
      <w:marLeft w:val="0"/>
      <w:marRight w:val="0"/>
      <w:marTop w:val="0"/>
      <w:marBottom w:val="0"/>
      <w:divBdr>
        <w:top w:val="none" w:sz="0" w:space="0" w:color="auto"/>
        <w:left w:val="none" w:sz="0" w:space="0" w:color="auto"/>
        <w:bottom w:val="none" w:sz="0" w:space="0" w:color="auto"/>
        <w:right w:val="none" w:sz="0" w:space="0" w:color="auto"/>
      </w:divBdr>
    </w:div>
    <w:div w:id="16100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24EA0-A6CC-4D32-A9A4-1A27ACB0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2488</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Lupulese</dc:creator>
  <cp:keywords/>
  <dc:description/>
  <cp:lastModifiedBy>Daniel Chitoi</cp:lastModifiedBy>
  <cp:revision>11</cp:revision>
  <dcterms:created xsi:type="dcterms:W3CDTF">2024-02-27T11:35:00Z</dcterms:created>
  <dcterms:modified xsi:type="dcterms:W3CDTF">2024-03-15T12:14:00Z</dcterms:modified>
</cp:coreProperties>
</file>